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2DBB" w14:textId="77777777" w:rsidR="00FD56DA" w:rsidRPr="00237A56" w:rsidRDefault="00FD56DA" w:rsidP="00FD56DA">
      <w:pPr>
        <w:jc w:val="center"/>
        <w:rPr>
          <w:rFonts w:cstheme="minorHAnsi"/>
          <w:b/>
        </w:rPr>
      </w:pPr>
      <w:r w:rsidRPr="00237A56">
        <w:rPr>
          <w:rFonts w:cstheme="minorHAnsi"/>
          <w:b/>
        </w:rPr>
        <w:t>Terma reference</w:t>
      </w:r>
    </w:p>
    <w:p w14:paraId="69A35372" w14:textId="439C87CD" w:rsidR="00FD56DA" w:rsidRPr="00237A56" w:rsidRDefault="00FD56DA" w:rsidP="00FD56DA">
      <w:pPr>
        <w:jc w:val="center"/>
        <w:rPr>
          <w:rFonts w:cstheme="minorHAnsi"/>
          <w:b/>
        </w:rPr>
      </w:pPr>
      <w:r w:rsidRPr="00237A56">
        <w:rPr>
          <w:rFonts w:cstheme="minorHAnsi"/>
          <w:b/>
        </w:rPr>
        <w:t>Thirrje për Konsulencë -</w:t>
      </w:r>
      <w:r>
        <w:rPr>
          <w:rFonts w:cstheme="minorHAnsi"/>
          <w:b/>
        </w:rPr>
        <w:t xml:space="preserve"> </w:t>
      </w:r>
      <w:r w:rsidRPr="00237A56">
        <w:rPr>
          <w:rFonts w:cstheme="minorHAnsi"/>
          <w:b/>
        </w:rPr>
        <w:t xml:space="preserve">ekspert </w:t>
      </w:r>
    </w:p>
    <w:p w14:paraId="39C527A3" w14:textId="33EA9301" w:rsidR="00FD56DA" w:rsidRPr="00237A56" w:rsidRDefault="00FD56DA" w:rsidP="00FD56DA">
      <w:pPr>
        <w:tabs>
          <w:tab w:val="left" w:pos="2410"/>
        </w:tabs>
        <w:spacing w:after="0" w:line="240" w:lineRule="auto"/>
        <w:jc w:val="center"/>
        <w:rPr>
          <w:rFonts w:cstheme="minorHAnsi"/>
          <w:b/>
          <w:i/>
        </w:rPr>
      </w:pPr>
      <w:r w:rsidRPr="00237A56">
        <w:rPr>
          <w:rFonts w:cstheme="minorHAnsi"/>
          <w:b/>
        </w:rPr>
        <w:t>“</w:t>
      </w:r>
      <w:r w:rsidR="002550B2">
        <w:rPr>
          <w:rFonts w:cstheme="minorHAnsi"/>
          <w:b/>
        </w:rPr>
        <w:t>Mbrojtja e f</w:t>
      </w:r>
      <w:r w:rsidR="00A043C8">
        <w:rPr>
          <w:rFonts w:cstheme="minorHAnsi"/>
          <w:b/>
        </w:rPr>
        <w:t>ë</w:t>
      </w:r>
      <w:r w:rsidR="002550B2">
        <w:rPr>
          <w:rFonts w:cstheme="minorHAnsi"/>
          <w:b/>
        </w:rPr>
        <w:t>mij</w:t>
      </w:r>
      <w:r w:rsidR="00A043C8">
        <w:rPr>
          <w:rFonts w:cstheme="minorHAnsi"/>
          <w:b/>
        </w:rPr>
        <w:t>ë</w:t>
      </w:r>
      <w:r w:rsidR="002550B2">
        <w:rPr>
          <w:rFonts w:cstheme="minorHAnsi"/>
          <w:b/>
        </w:rPr>
        <w:t>ve n</w:t>
      </w:r>
      <w:r w:rsidR="00A043C8">
        <w:rPr>
          <w:rFonts w:cstheme="minorHAnsi"/>
          <w:b/>
        </w:rPr>
        <w:t>ë</w:t>
      </w:r>
      <w:r w:rsidR="002550B2">
        <w:rPr>
          <w:rFonts w:cstheme="minorHAnsi"/>
          <w:b/>
        </w:rPr>
        <w:t xml:space="preserve"> situata emergjencash</w:t>
      </w:r>
      <w:r w:rsidRPr="00237A56">
        <w:rPr>
          <w:rFonts w:cstheme="minorHAnsi"/>
          <w:b/>
        </w:rPr>
        <w:t xml:space="preserve">” </w:t>
      </w:r>
    </w:p>
    <w:p w14:paraId="5B8E6F48" w14:textId="77777777" w:rsidR="00FD56DA" w:rsidRPr="00237A56" w:rsidRDefault="00FD56DA" w:rsidP="00FD56DA">
      <w:pPr>
        <w:tabs>
          <w:tab w:val="left" w:pos="2410"/>
        </w:tabs>
        <w:spacing w:after="0" w:line="240" w:lineRule="auto"/>
        <w:jc w:val="both"/>
        <w:rPr>
          <w:rFonts w:eastAsia="Times New Roman" w:cstheme="minorHAnsi"/>
          <w:b/>
          <w:color w:val="000000"/>
        </w:rPr>
      </w:pPr>
    </w:p>
    <w:tbl>
      <w:tblPr>
        <w:tblStyle w:val="TableGrid"/>
        <w:tblW w:w="0" w:type="auto"/>
        <w:tblLook w:val="04A0" w:firstRow="1" w:lastRow="0" w:firstColumn="1" w:lastColumn="0" w:noHBand="0" w:noVBand="1"/>
      </w:tblPr>
      <w:tblGrid>
        <w:gridCol w:w="1795"/>
        <w:gridCol w:w="7221"/>
      </w:tblGrid>
      <w:tr w:rsidR="00FD56DA" w:rsidRPr="00237A56" w14:paraId="1892CE60" w14:textId="77777777" w:rsidTr="00505205">
        <w:tc>
          <w:tcPr>
            <w:tcW w:w="1795" w:type="dxa"/>
          </w:tcPr>
          <w:p w14:paraId="024FF98C" w14:textId="77777777" w:rsidR="00FD56DA" w:rsidRPr="00237A56" w:rsidRDefault="00FD56DA" w:rsidP="00505205">
            <w:pPr>
              <w:rPr>
                <w:rFonts w:cstheme="minorHAnsi"/>
                <w:bCs/>
              </w:rPr>
            </w:pPr>
            <w:r w:rsidRPr="00237A56">
              <w:rPr>
                <w:rFonts w:eastAsia="Times New Roman" w:cstheme="minorHAnsi"/>
                <w:bCs/>
                <w:color w:val="000000"/>
              </w:rPr>
              <w:t>Konsulenca</w:t>
            </w:r>
          </w:p>
        </w:tc>
        <w:tc>
          <w:tcPr>
            <w:tcW w:w="7221" w:type="dxa"/>
          </w:tcPr>
          <w:p w14:paraId="512521E9" w14:textId="1E4E89D0" w:rsidR="00FD56DA" w:rsidRPr="00237A56" w:rsidRDefault="00FD56DA" w:rsidP="00505205">
            <w:pPr>
              <w:rPr>
                <w:rFonts w:cstheme="minorHAnsi"/>
                <w:bCs/>
                <w:highlight w:val="yellow"/>
              </w:rPr>
            </w:pPr>
            <w:r w:rsidRPr="00B644AC">
              <w:rPr>
                <w:rFonts w:eastAsia="Times New Roman" w:cstheme="minorHAnsi"/>
                <w:bCs/>
                <w:color w:val="000000"/>
              </w:rPr>
              <w:t xml:space="preserve">Ekspert </w:t>
            </w:r>
            <w:r w:rsidR="00C7494B">
              <w:rPr>
                <w:rFonts w:eastAsia="Times New Roman" w:cstheme="minorHAnsi"/>
                <w:bCs/>
                <w:color w:val="000000"/>
              </w:rPr>
              <w:t>p</w:t>
            </w:r>
            <w:r w:rsidR="00A043C8">
              <w:rPr>
                <w:rFonts w:eastAsia="Times New Roman" w:cstheme="minorHAnsi"/>
                <w:bCs/>
                <w:color w:val="000000"/>
              </w:rPr>
              <w:t>ë</w:t>
            </w:r>
            <w:r w:rsidR="00C7494B">
              <w:rPr>
                <w:rFonts w:eastAsia="Times New Roman" w:cstheme="minorHAnsi"/>
                <w:bCs/>
                <w:color w:val="000000"/>
              </w:rPr>
              <w:t xml:space="preserve">r draftimin e Planit </w:t>
            </w:r>
            <w:proofErr w:type="spellStart"/>
            <w:r w:rsidR="00C7494B">
              <w:rPr>
                <w:rFonts w:eastAsia="Times New Roman" w:cstheme="minorHAnsi"/>
                <w:bCs/>
                <w:color w:val="000000"/>
              </w:rPr>
              <w:t>Komb</w:t>
            </w:r>
            <w:r w:rsidR="00A043C8">
              <w:rPr>
                <w:rFonts w:eastAsia="Times New Roman" w:cstheme="minorHAnsi"/>
                <w:bCs/>
                <w:color w:val="000000"/>
              </w:rPr>
              <w:t>ë</w:t>
            </w:r>
            <w:r w:rsidR="00C7494B">
              <w:rPr>
                <w:rFonts w:eastAsia="Times New Roman" w:cstheme="minorHAnsi"/>
                <w:bCs/>
                <w:color w:val="000000"/>
              </w:rPr>
              <w:t>tar</w:t>
            </w:r>
            <w:proofErr w:type="spellEnd"/>
            <w:r w:rsidR="00C7494B">
              <w:rPr>
                <w:rFonts w:eastAsia="Times New Roman" w:cstheme="minorHAnsi"/>
                <w:bCs/>
                <w:color w:val="000000"/>
              </w:rPr>
              <w:t xml:space="preserve"> </w:t>
            </w:r>
            <w:proofErr w:type="spellStart"/>
            <w:r w:rsidR="00C7494B">
              <w:rPr>
                <w:rFonts w:eastAsia="Times New Roman" w:cstheme="minorHAnsi"/>
                <w:bCs/>
                <w:color w:val="000000"/>
              </w:rPr>
              <w:t>t</w:t>
            </w:r>
            <w:r w:rsidR="00A043C8">
              <w:rPr>
                <w:rFonts w:eastAsia="Times New Roman" w:cstheme="minorHAnsi"/>
                <w:bCs/>
                <w:color w:val="000000"/>
              </w:rPr>
              <w:t>ë</w:t>
            </w:r>
            <w:proofErr w:type="spellEnd"/>
            <w:r w:rsidR="00C7494B">
              <w:rPr>
                <w:rFonts w:eastAsia="Times New Roman" w:cstheme="minorHAnsi"/>
                <w:bCs/>
                <w:color w:val="000000"/>
              </w:rPr>
              <w:t xml:space="preserve"> </w:t>
            </w:r>
            <w:proofErr w:type="spellStart"/>
            <w:r w:rsidR="00C7494B">
              <w:rPr>
                <w:rFonts w:eastAsia="Times New Roman" w:cstheme="minorHAnsi"/>
                <w:bCs/>
                <w:color w:val="000000"/>
              </w:rPr>
              <w:t>Veprimit</w:t>
            </w:r>
            <w:proofErr w:type="spellEnd"/>
            <w:r w:rsidR="00C7494B">
              <w:rPr>
                <w:rFonts w:eastAsia="Times New Roman" w:cstheme="minorHAnsi"/>
                <w:bCs/>
                <w:color w:val="000000"/>
              </w:rPr>
              <w:t xml:space="preserve"> </w:t>
            </w:r>
            <w:proofErr w:type="spellStart"/>
            <w:r w:rsidR="00C7494B">
              <w:rPr>
                <w:rFonts w:eastAsia="Times New Roman" w:cstheme="minorHAnsi"/>
                <w:bCs/>
                <w:color w:val="000000"/>
              </w:rPr>
              <w:t>p</w:t>
            </w:r>
            <w:r w:rsidR="00A043C8">
              <w:rPr>
                <w:rFonts w:eastAsia="Times New Roman" w:cstheme="minorHAnsi"/>
                <w:bCs/>
                <w:color w:val="000000"/>
              </w:rPr>
              <w:t>ë</w:t>
            </w:r>
            <w:r w:rsidR="00C7494B">
              <w:rPr>
                <w:rFonts w:eastAsia="Times New Roman" w:cstheme="minorHAnsi"/>
                <w:bCs/>
                <w:color w:val="000000"/>
              </w:rPr>
              <w:t>r</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mbrojtjen</w:t>
            </w:r>
            <w:proofErr w:type="spellEnd"/>
            <w:r w:rsidR="00D23D2E">
              <w:rPr>
                <w:rFonts w:eastAsia="Times New Roman" w:cstheme="minorHAnsi"/>
                <w:bCs/>
                <w:color w:val="000000"/>
              </w:rPr>
              <w:t xml:space="preserve"> e </w:t>
            </w:r>
            <w:proofErr w:type="spellStart"/>
            <w:r w:rsidR="00D23D2E">
              <w:rPr>
                <w:rFonts w:eastAsia="Times New Roman" w:cstheme="minorHAnsi"/>
                <w:bCs/>
                <w:color w:val="000000"/>
              </w:rPr>
              <w:t>f</w:t>
            </w:r>
            <w:r w:rsidR="00D23D2E">
              <w:rPr>
                <w:rFonts w:eastAsia="Times New Roman" w:cstheme="minorHAnsi"/>
                <w:bCs/>
                <w:color w:val="000000"/>
              </w:rPr>
              <w:t>ë</w:t>
            </w:r>
            <w:r w:rsidR="00D23D2E">
              <w:rPr>
                <w:rFonts w:eastAsia="Times New Roman" w:cstheme="minorHAnsi"/>
                <w:bCs/>
                <w:color w:val="000000"/>
              </w:rPr>
              <w:t>mij</w:t>
            </w:r>
            <w:r w:rsidR="00D23D2E">
              <w:rPr>
                <w:rFonts w:eastAsia="Times New Roman" w:cstheme="minorHAnsi"/>
                <w:bCs/>
                <w:color w:val="000000"/>
              </w:rPr>
              <w:t>ë</w:t>
            </w:r>
            <w:r w:rsidR="00D23D2E">
              <w:rPr>
                <w:rFonts w:eastAsia="Times New Roman" w:cstheme="minorHAnsi"/>
                <w:bCs/>
                <w:color w:val="000000"/>
              </w:rPr>
              <w:t>ve</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n</w:t>
            </w:r>
            <w:r w:rsidR="00D23D2E">
              <w:rPr>
                <w:rFonts w:eastAsia="Times New Roman" w:cstheme="minorHAnsi"/>
                <w:bCs/>
                <w:color w:val="000000"/>
              </w:rPr>
              <w:t>ë</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situat</w:t>
            </w:r>
            <w:r w:rsidR="00D23D2E">
              <w:rPr>
                <w:rFonts w:eastAsia="Times New Roman" w:cstheme="minorHAnsi"/>
                <w:bCs/>
                <w:color w:val="000000"/>
              </w:rPr>
              <w:t>a</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emergjencash</w:t>
            </w:r>
            <w:proofErr w:type="spellEnd"/>
          </w:p>
        </w:tc>
      </w:tr>
      <w:tr w:rsidR="00FD56DA" w:rsidRPr="00237A56" w14:paraId="32120AA6" w14:textId="77777777" w:rsidTr="00505205">
        <w:tc>
          <w:tcPr>
            <w:tcW w:w="1795" w:type="dxa"/>
          </w:tcPr>
          <w:p w14:paraId="5304047A" w14:textId="77777777" w:rsidR="00FD56DA" w:rsidRPr="00237A56" w:rsidRDefault="00FD56DA" w:rsidP="00505205">
            <w:pPr>
              <w:rPr>
                <w:rFonts w:cstheme="minorHAnsi"/>
                <w:bCs/>
              </w:rPr>
            </w:pPr>
            <w:r w:rsidRPr="00237A56">
              <w:rPr>
                <w:rFonts w:eastAsia="Times New Roman" w:cstheme="minorHAnsi"/>
                <w:bCs/>
                <w:color w:val="000000"/>
              </w:rPr>
              <w:t>Projekti</w:t>
            </w:r>
          </w:p>
        </w:tc>
        <w:tc>
          <w:tcPr>
            <w:tcW w:w="7221" w:type="dxa"/>
          </w:tcPr>
          <w:p w14:paraId="5C2CA0B9" w14:textId="77777777" w:rsidR="00FD56DA" w:rsidRPr="00237A56" w:rsidRDefault="00FD56DA" w:rsidP="00505205">
            <w:pPr>
              <w:rPr>
                <w:rFonts w:eastAsia="Times New Roman" w:cstheme="minorHAnsi"/>
                <w:bCs/>
                <w:color w:val="000000"/>
              </w:rPr>
            </w:pPr>
            <w:r w:rsidRPr="00237A56">
              <w:rPr>
                <w:rFonts w:eastAsia="Times New Roman" w:cstheme="minorHAnsi"/>
                <w:bCs/>
                <w:color w:val="000000"/>
              </w:rPr>
              <w:t>Përgjigje ndaj rrezikut të shtuar të abuzimit të fëmijëve dhe ndarjes nga familja, shkaktuar nga emergjencat në Shqipëri” z</w:t>
            </w:r>
            <w:r>
              <w:rPr>
                <w:rFonts w:eastAsia="Times New Roman" w:cstheme="minorHAnsi"/>
                <w:bCs/>
                <w:color w:val="000000"/>
              </w:rPr>
              <w:t>batuar në partneritet me UNICEF</w:t>
            </w:r>
          </w:p>
          <w:p w14:paraId="371EC255" w14:textId="77777777" w:rsidR="00FD56DA" w:rsidRPr="00237A56" w:rsidRDefault="00FD56DA" w:rsidP="00505205">
            <w:pPr>
              <w:rPr>
                <w:rFonts w:cstheme="minorHAnsi"/>
                <w:bCs/>
              </w:rPr>
            </w:pPr>
            <w:r w:rsidRPr="00237A56">
              <w:rPr>
                <w:rFonts w:cstheme="minorHAnsi"/>
                <w:bCs/>
              </w:rPr>
              <w:t>(</w:t>
            </w:r>
            <w:r w:rsidRPr="00237A56">
              <w:rPr>
                <w:rFonts w:cstheme="minorHAnsi"/>
                <w:bCs/>
                <w:iCs/>
                <w:lang w:val="de-DE"/>
              </w:rPr>
              <w:t>CO-PRC-2021-004</w:t>
            </w:r>
            <w:r w:rsidRPr="00237A56">
              <w:rPr>
                <w:rFonts w:cstheme="minorHAnsi"/>
                <w:bCs/>
                <w:iCs/>
              </w:rPr>
              <w:t>)</w:t>
            </w:r>
          </w:p>
        </w:tc>
      </w:tr>
      <w:tr w:rsidR="00FD56DA" w:rsidRPr="00237A56" w14:paraId="4A19EEC5" w14:textId="77777777" w:rsidTr="00505205">
        <w:tc>
          <w:tcPr>
            <w:tcW w:w="1795" w:type="dxa"/>
          </w:tcPr>
          <w:p w14:paraId="792F5EFD" w14:textId="77777777" w:rsidR="00FD56DA" w:rsidRPr="00237A56" w:rsidRDefault="00FD56DA" w:rsidP="00505205">
            <w:pPr>
              <w:rPr>
                <w:rFonts w:cstheme="minorHAnsi"/>
                <w:bCs/>
              </w:rPr>
            </w:pPr>
            <w:r w:rsidRPr="00237A56">
              <w:rPr>
                <w:rFonts w:eastAsia="Times New Roman" w:cstheme="minorHAnsi"/>
                <w:bCs/>
              </w:rPr>
              <w:t xml:space="preserve">Zonat e projektit             </w:t>
            </w:r>
          </w:p>
        </w:tc>
        <w:tc>
          <w:tcPr>
            <w:tcW w:w="7221" w:type="dxa"/>
          </w:tcPr>
          <w:p w14:paraId="295C0433" w14:textId="77777777" w:rsidR="00FD56DA" w:rsidRPr="00237A56" w:rsidRDefault="00FD56DA" w:rsidP="00505205">
            <w:pPr>
              <w:ind w:left="2790" w:hanging="2790"/>
              <w:rPr>
                <w:rFonts w:eastAsia="Times New Roman" w:cstheme="minorHAnsi"/>
                <w:bCs/>
              </w:rPr>
            </w:pPr>
            <w:r w:rsidRPr="00237A56">
              <w:rPr>
                <w:rFonts w:cstheme="minorHAnsi"/>
                <w:lang w:val="sq-AL"/>
              </w:rPr>
              <w:t>Rajonet Tiranë, Shkodër, Durrës, Elbasan, Lezhë, Kukës, Korçë dhe Vlorë</w:t>
            </w:r>
          </w:p>
        </w:tc>
      </w:tr>
      <w:tr w:rsidR="00FD56DA" w:rsidRPr="00237A56" w14:paraId="1B335DB5" w14:textId="77777777" w:rsidTr="00505205">
        <w:tc>
          <w:tcPr>
            <w:tcW w:w="1795" w:type="dxa"/>
          </w:tcPr>
          <w:p w14:paraId="5FE9D807" w14:textId="77777777" w:rsidR="00FD56DA" w:rsidRPr="00237A56" w:rsidRDefault="00FD56DA" w:rsidP="00505205">
            <w:pPr>
              <w:rPr>
                <w:rFonts w:eastAsia="Times New Roman" w:cstheme="minorHAnsi"/>
                <w:bCs/>
              </w:rPr>
            </w:pPr>
            <w:r w:rsidRPr="00237A56">
              <w:rPr>
                <w:rFonts w:eastAsia="Times New Roman" w:cstheme="minorHAnsi"/>
                <w:bCs/>
              </w:rPr>
              <w:t>Kohëzgjatja e projektit</w:t>
            </w:r>
          </w:p>
        </w:tc>
        <w:tc>
          <w:tcPr>
            <w:tcW w:w="7221" w:type="dxa"/>
          </w:tcPr>
          <w:p w14:paraId="291163EE" w14:textId="77777777" w:rsidR="00FD56DA" w:rsidRPr="00D23D2E" w:rsidRDefault="00FD56DA" w:rsidP="00505205">
            <w:pPr>
              <w:ind w:left="2790" w:hanging="2790"/>
              <w:rPr>
                <w:rFonts w:cstheme="minorHAnsi"/>
                <w:lang w:val="sq-AL"/>
              </w:rPr>
            </w:pPr>
            <w:r w:rsidRPr="00D23D2E">
              <w:rPr>
                <w:rFonts w:cstheme="minorHAnsi"/>
                <w:lang w:val="sq-AL"/>
              </w:rPr>
              <w:t>Prill – Dhjetor 2021</w:t>
            </w:r>
          </w:p>
        </w:tc>
      </w:tr>
      <w:tr w:rsidR="00FD56DA" w:rsidRPr="00237A56" w14:paraId="3C3A0C03" w14:textId="77777777" w:rsidTr="00505205">
        <w:tc>
          <w:tcPr>
            <w:tcW w:w="1795" w:type="dxa"/>
          </w:tcPr>
          <w:p w14:paraId="1C9E9DBB" w14:textId="77777777" w:rsidR="00FD56DA" w:rsidRPr="00237A56" w:rsidRDefault="00FD56DA" w:rsidP="00505205">
            <w:pPr>
              <w:rPr>
                <w:rFonts w:cstheme="minorHAnsi"/>
                <w:bCs/>
              </w:rPr>
            </w:pPr>
            <w:r w:rsidRPr="00237A56">
              <w:rPr>
                <w:rFonts w:eastAsia="Times New Roman" w:cstheme="minorHAnsi"/>
                <w:bCs/>
              </w:rPr>
              <w:t xml:space="preserve">Lloji i kontratës     </w:t>
            </w:r>
          </w:p>
        </w:tc>
        <w:tc>
          <w:tcPr>
            <w:tcW w:w="7221" w:type="dxa"/>
          </w:tcPr>
          <w:p w14:paraId="0C15D286" w14:textId="77777777" w:rsidR="00FD56DA" w:rsidRPr="00D23D2E" w:rsidRDefault="00FD56DA" w:rsidP="00505205">
            <w:pPr>
              <w:rPr>
                <w:rFonts w:cstheme="minorHAnsi"/>
                <w:bCs/>
              </w:rPr>
            </w:pPr>
            <w:r w:rsidRPr="00D23D2E">
              <w:rPr>
                <w:rFonts w:eastAsia="Times New Roman" w:cstheme="minorHAnsi"/>
                <w:bCs/>
              </w:rPr>
              <w:t>Kontratë Shërbimi</w:t>
            </w:r>
          </w:p>
        </w:tc>
      </w:tr>
      <w:tr w:rsidR="00FD56DA" w:rsidRPr="00237A56" w14:paraId="2A0525C2" w14:textId="77777777" w:rsidTr="00505205">
        <w:tc>
          <w:tcPr>
            <w:tcW w:w="1795" w:type="dxa"/>
          </w:tcPr>
          <w:p w14:paraId="19EBA4CF" w14:textId="77777777" w:rsidR="00FD56DA" w:rsidRPr="00237A56" w:rsidRDefault="00FD56DA" w:rsidP="00505205">
            <w:pPr>
              <w:rPr>
                <w:rFonts w:eastAsia="Times New Roman" w:cstheme="minorHAnsi"/>
                <w:bCs/>
              </w:rPr>
            </w:pPr>
            <w:r w:rsidRPr="00237A56">
              <w:rPr>
                <w:rFonts w:eastAsia="Times New Roman" w:cstheme="minorHAnsi"/>
                <w:bCs/>
              </w:rPr>
              <w:t>Data e fillimit të punës</w:t>
            </w:r>
          </w:p>
        </w:tc>
        <w:tc>
          <w:tcPr>
            <w:tcW w:w="7221" w:type="dxa"/>
          </w:tcPr>
          <w:p w14:paraId="001E6B40" w14:textId="27F56628" w:rsidR="00FD56DA" w:rsidRPr="00D23D2E" w:rsidRDefault="00D23D2E" w:rsidP="00505205">
            <w:pPr>
              <w:rPr>
                <w:rFonts w:eastAsia="Times New Roman" w:cstheme="minorHAnsi"/>
                <w:bCs/>
              </w:rPr>
            </w:pPr>
            <w:r w:rsidRPr="00D23D2E">
              <w:rPr>
                <w:rFonts w:eastAsia="Times New Roman" w:cstheme="minorHAnsi"/>
                <w:bCs/>
              </w:rPr>
              <w:t xml:space="preserve">5 </w:t>
            </w:r>
            <w:proofErr w:type="spellStart"/>
            <w:r w:rsidRPr="00D23D2E">
              <w:rPr>
                <w:rFonts w:eastAsia="Times New Roman" w:cstheme="minorHAnsi"/>
                <w:bCs/>
              </w:rPr>
              <w:t>korrik</w:t>
            </w:r>
            <w:proofErr w:type="spellEnd"/>
            <w:r w:rsidR="00FD56DA" w:rsidRPr="00D23D2E">
              <w:rPr>
                <w:rFonts w:eastAsia="Times New Roman" w:cstheme="minorHAnsi"/>
                <w:bCs/>
              </w:rPr>
              <w:t xml:space="preserve"> 2021</w:t>
            </w:r>
          </w:p>
        </w:tc>
      </w:tr>
    </w:tbl>
    <w:p w14:paraId="22863D1A" w14:textId="3C7410A8" w:rsidR="00FD56DA" w:rsidRDefault="00FD56DA" w:rsidP="00FD56DA">
      <w:pPr>
        <w:tabs>
          <w:tab w:val="left" w:pos="2410"/>
        </w:tabs>
        <w:spacing w:after="0" w:line="240" w:lineRule="auto"/>
        <w:jc w:val="both"/>
        <w:rPr>
          <w:rFonts w:eastAsia="Times New Roman" w:cstheme="minorHAnsi"/>
          <w:bCs/>
          <w:iCs/>
          <w:color w:val="000000"/>
          <w:lang w:val="en-GB"/>
        </w:rPr>
      </w:pPr>
    </w:p>
    <w:p w14:paraId="33ECD985" w14:textId="7FA3EEBA" w:rsidR="00FD56DA" w:rsidRPr="00C7494B" w:rsidRDefault="00FD56DA" w:rsidP="00FD56DA">
      <w:pPr>
        <w:tabs>
          <w:tab w:val="left" w:pos="2410"/>
        </w:tabs>
        <w:spacing w:after="0" w:line="240" w:lineRule="auto"/>
        <w:jc w:val="both"/>
        <w:rPr>
          <w:rFonts w:eastAsia="Times New Roman" w:cstheme="minorHAnsi"/>
          <w:bCs/>
          <w:color w:val="000000"/>
        </w:rPr>
      </w:pPr>
      <w:r w:rsidRPr="00C7494B">
        <w:rPr>
          <w:rFonts w:eastAsia="Times New Roman" w:cstheme="minorHAnsi"/>
          <w:bCs/>
          <w:iCs/>
          <w:color w:val="000000"/>
          <w:lang w:val="en-GB"/>
        </w:rPr>
        <w:t>Nisma për Ndryshim Shoqëror ARSIS kërkon të kontraktoj</w:t>
      </w:r>
      <w:r w:rsidR="00A043C8">
        <w:rPr>
          <w:rFonts w:eastAsia="Times New Roman" w:cstheme="minorHAnsi"/>
          <w:bCs/>
          <w:iCs/>
          <w:color w:val="000000"/>
          <w:lang w:val="en-GB"/>
        </w:rPr>
        <w:t>ë</w:t>
      </w:r>
      <w:r w:rsidRPr="00C7494B">
        <w:rPr>
          <w:rFonts w:eastAsia="Times New Roman" w:cstheme="minorHAnsi"/>
          <w:bCs/>
          <w:iCs/>
          <w:color w:val="000000"/>
          <w:lang w:val="en-GB"/>
        </w:rPr>
        <w:t xml:space="preserve"> një ekspert për të asistuar grupin e punës p</w:t>
      </w:r>
      <w:r w:rsidR="00A043C8">
        <w:rPr>
          <w:rFonts w:eastAsia="Times New Roman" w:cstheme="minorHAnsi"/>
          <w:bCs/>
          <w:iCs/>
          <w:color w:val="000000"/>
          <w:lang w:val="en-GB"/>
        </w:rPr>
        <w:t>ë</w:t>
      </w:r>
      <w:r w:rsidRPr="00C7494B">
        <w:rPr>
          <w:rFonts w:eastAsia="Times New Roman" w:cstheme="minorHAnsi"/>
          <w:bCs/>
          <w:iCs/>
          <w:color w:val="000000"/>
          <w:lang w:val="en-GB"/>
        </w:rPr>
        <w:t>r mbrojtjen e f</w:t>
      </w:r>
      <w:r w:rsidR="00A043C8">
        <w:rPr>
          <w:rFonts w:eastAsia="Times New Roman" w:cstheme="minorHAnsi"/>
          <w:bCs/>
          <w:iCs/>
          <w:color w:val="000000"/>
          <w:lang w:val="en-GB"/>
        </w:rPr>
        <w:t>ë</w:t>
      </w:r>
      <w:r w:rsidRPr="00C7494B">
        <w:rPr>
          <w:rFonts w:eastAsia="Times New Roman" w:cstheme="minorHAnsi"/>
          <w:bCs/>
          <w:iCs/>
          <w:color w:val="000000"/>
          <w:lang w:val="en-GB"/>
        </w:rPr>
        <w:t>mij</w:t>
      </w:r>
      <w:r w:rsidR="00A043C8">
        <w:rPr>
          <w:rFonts w:eastAsia="Times New Roman" w:cstheme="minorHAnsi"/>
          <w:bCs/>
          <w:iCs/>
          <w:color w:val="000000"/>
          <w:lang w:val="en-GB"/>
        </w:rPr>
        <w:t>ë</w:t>
      </w:r>
      <w:r w:rsidRPr="00C7494B">
        <w:rPr>
          <w:rFonts w:eastAsia="Times New Roman" w:cstheme="minorHAnsi"/>
          <w:bCs/>
          <w:iCs/>
          <w:color w:val="000000"/>
          <w:lang w:val="en-GB"/>
        </w:rPr>
        <w:t>ve</w:t>
      </w:r>
      <w:r w:rsidRPr="00C7494B">
        <w:rPr>
          <w:rStyle w:val="FootnoteReference"/>
          <w:rFonts w:eastAsia="Times New Roman" w:cstheme="minorHAnsi"/>
          <w:bCs/>
          <w:iCs/>
          <w:color w:val="000000"/>
          <w:lang w:val="en-GB"/>
        </w:rPr>
        <w:footnoteReference w:id="1"/>
      </w:r>
      <w:r w:rsidRPr="00C7494B">
        <w:rPr>
          <w:rFonts w:eastAsia="Times New Roman" w:cstheme="minorHAnsi"/>
          <w:bCs/>
          <w:iCs/>
          <w:color w:val="000000"/>
          <w:lang w:val="en-GB"/>
        </w:rPr>
        <w:t xml:space="preserve"> në </w:t>
      </w:r>
      <w:r w:rsidR="00C7494B" w:rsidRPr="00C7494B">
        <w:rPr>
          <w:rFonts w:eastAsia="Times New Roman" w:cstheme="minorHAnsi"/>
          <w:bCs/>
          <w:iCs/>
          <w:color w:val="000000"/>
          <w:lang w:val="en-GB"/>
        </w:rPr>
        <w:t xml:space="preserve">draftimin </w:t>
      </w:r>
      <w:r w:rsidRPr="00C7494B">
        <w:rPr>
          <w:rFonts w:eastAsia="Times New Roman" w:cstheme="minorHAnsi"/>
          <w:bCs/>
          <w:iCs/>
          <w:color w:val="000000"/>
          <w:lang w:val="en-GB"/>
        </w:rPr>
        <w:t xml:space="preserve">e </w:t>
      </w:r>
      <w:r w:rsidR="00487E1F">
        <w:rPr>
          <w:rFonts w:eastAsia="Times New Roman" w:cstheme="minorHAnsi"/>
          <w:bCs/>
          <w:color w:val="000000"/>
        </w:rPr>
        <w:t>Planit Komb</w:t>
      </w:r>
      <w:r w:rsidR="00A043C8">
        <w:rPr>
          <w:rFonts w:eastAsia="Times New Roman" w:cstheme="minorHAnsi"/>
          <w:bCs/>
          <w:color w:val="000000"/>
        </w:rPr>
        <w:t>ë</w:t>
      </w:r>
      <w:r w:rsidR="00487E1F">
        <w:rPr>
          <w:rFonts w:eastAsia="Times New Roman" w:cstheme="minorHAnsi"/>
          <w:bCs/>
          <w:color w:val="000000"/>
        </w:rPr>
        <w:t>tar t</w:t>
      </w:r>
      <w:r w:rsidR="00A043C8">
        <w:rPr>
          <w:rFonts w:eastAsia="Times New Roman" w:cstheme="minorHAnsi"/>
          <w:bCs/>
          <w:color w:val="000000"/>
        </w:rPr>
        <w:t>ë</w:t>
      </w:r>
      <w:r w:rsidR="00487E1F">
        <w:rPr>
          <w:rFonts w:eastAsia="Times New Roman" w:cstheme="minorHAnsi"/>
          <w:bCs/>
          <w:color w:val="000000"/>
        </w:rPr>
        <w:t xml:space="preserve"> </w:t>
      </w:r>
      <w:proofErr w:type="spellStart"/>
      <w:r w:rsidR="00487E1F">
        <w:rPr>
          <w:rFonts w:eastAsia="Times New Roman" w:cstheme="minorHAnsi"/>
          <w:bCs/>
          <w:color w:val="000000"/>
        </w:rPr>
        <w:t>Veprimit</w:t>
      </w:r>
      <w:proofErr w:type="spellEnd"/>
      <w:r w:rsidR="00487E1F">
        <w:rPr>
          <w:rFonts w:eastAsia="Times New Roman" w:cstheme="minorHAnsi"/>
          <w:bCs/>
          <w:color w:val="000000"/>
        </w:rPr>
        <w:t xml:space="preserve"> </w:t>
      </w:r>
      <w:proofErr w:type="spellStart"/>
      <w:r w:rsidR="00487E1F">
        <w:rPr>
          <w:rFonts w:eastAsia="Times New Roman" w:cstheme="minorHAnsi"/>
          <w:bCs/>
          <w:color w:val="000000"/>
        </w:rPr>
        <w:t>p</w:t>
      </w:r>
      <w:r w:rsidR="00A043C8">
        <w:rPr>
          <w:rFonts w:eastAsia="Times New Roman" w:cstheme="minorHAnsi"/>
          <w:bCs/>
          <w:color w:val="000000"/>
        </w:rPr>
        <w:t>ë</w:t>
      </w:r>
      <w:r w:rsidR="00487E1F">
        <w:rPr>
          <w:rFonts w:eastAsia="Times New Roman" w:cstheme="minorHAnsi"/>
          <w:bCs/>
          <w:color w:val="000000"/>
        </w:rPr>
        <w:t>r</w:t>
      </w:r>
      <w:proofErr w:type="spellEnd"/>
      <w:r w:rsidR="00487E1F">
        <w:rPr>
          <w:rFonts w:eastAsia="Times New Roman" w:cstheme="minorHAnsi"/>
          <w:bCs/>
          <w:color w:val="000000"/>
        </w:rPr>
        <w:t xml:space="preserve"> </w:t>
      </w:r>
      <w:proofErr w:type="spellStart"/>
      <w:r w:rsidR="00487E1F">
        <w:rPr>
          <w:rFonts w:eastAsia="Times New Roman" w:cstheme="minorHAnsi"/>
          <w:bCs/>
          <w:color w:val="000000"/>
        </w:rPr>
        <w:t>p</w:t>
      </w:r>
      <w:r w:rsidR="00A043C8">
        <w:rPr>
          <w:rFonts w:eastAsia="Times New Roman" w:cstheme="minorHAnsi"/>
          <w:bCs/>
          <w:color w:val="000000"/>
        </w:rPr>
        <w:t>ë</w:t>
      </w:r>
      <w:r w:rsidR="00487E1F">
        <w:rPr>
          <w:rFonts w:eastAsia="Times New Roman" w:cstheme="minorHAnsi"/>
          <w:bCs/>
          <w:color w:val="000000"/>
        </w:rPr>
        <w:t>rgjigjen</w:t>
      </w:r>
      <w:proofErr w:type="spellEnd"/>
      <w:r w:rsidR="00487E1F">
        <w:rPr>
          <w:rFonts w:eastAsia="Times New Roman" w:cstheme="minorHAnsi"/>
          <w:bCs/>
          <w:color w:val="000000"/>
        </w:rPr>
        <w:t xml:space="preserve"> </w:t>
      </w:r>
      <w:proofErr w:type="spellStart"/>
      <w:r w:rsidR="00D23D2E">
        <w:rPr>
          <w:rFonts w:eastAsia="Times New Roman" w:cstheme="minorHAnsi"/>
          <w:bCs/>
          <w:color w:val="000000"/>
        </w:rPr>
        <w:t>për</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mbrojtjen</w:t>
      </w:r>
      <w:proofErr w:type="spellEnd"/>
      <w:r w:rsidR="00D23D2E">
        <w:rPr>
          <w:rFonts w:eastAsia="Times New Roman" w:cstheme="minorHAnsi"/>
          <w:bCs/>
          <w:color w:val="000000"/>
        </w:rPr>
        <w:t xml:space="preserve"> e </w:t>
      </w:r>
      <w:proofErr w:type="spellStart"/>
      <w:r w:rsidR="00D23D2E">
        <w:rPr>
          <w:rFonts w:eastAsia="Times New Roman" w:cstheme="minorHAnsi"/>
          <w:bCs/>
          <w:color w:val="000000"/>
        </w:rPr>
        <w:t>f</w:t>
      </w:r>
      <w:r w:rsidR="00D23D2E">
        <w:rPr>
          <w:rFonts w:eastAsia="Times New Roman" w:cstheme="minorHAnsi"/>
          <w:bCs/>
          <w:color w:val="000000"/>
        </w:rPr>
        <w:t>ë</w:t>
      </w:r>
      <w:r w:rsidR="00D23D2E">
        <w:rPr>
          <w:rFonts w:eastAsia="Times New Roman" w:cstheme="minorHAnsi"/>
          <w:bCs/>
          <w:color w:val="000000"/>
        </w:rPr>
        <w:t>mij</w:t>
      </w:r>
      <w:r w:rsidR="00D23D2E">
        <w:rPr>
          <w:rFonts w:eastAsia="Times New Roman" w:cstheme="minorHAnsi"/>
          <w:bCs/>
          <w:color w:val="000000"/>
        </w:rPr>
        <w:t>ë</w:t>
      </w:r>
      <w:r w:rsidR="00D23D2E">
        <w:rPr>
          <w:rFonts w:eastAsia="Times New Roman" w:cstheme="minorHAnsi"/>
          <w:bCs/>
          <w:color w:val="000000"/>
        </w:rPr>
        <w:t>ve</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n</w:t>
      </w:r>
      <w:r w:rsidR="00D23D2E">
        <w:rPr>
          <w:rFonts w:eastAsia="Times New Roman" w:cstheme="minorHAnsi"/>
          <w:bCs/>
          <w:color w:val="000000"/>
        </w:rPr>
        <w:t>ë</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situat</w:t>
      </w:r>
      <w:r w:rsidR="00D23D2E">
        <w:rPr>
          <w:rFonts w:eastAsia="Times New Roman" w:cstheme="minorHAnsi"/>
          <w:bCs/>
          <w:color w:val="000000"/>
        </w:rPr>
        <w:t>a</w:t>
      </w:r>
      <w:proofErr w:type="spellEnd"/>
      <w:r w:rsidR="00D23D2E">
        <w:rPr>
          <w:rFonts w:eastAsia="Times New Roman" w:cstheme="minorHAnsi"/>
          <w:bCs/>
          <w:color w:val="000000"/>
        </w:rPr>
        <w:t xml:space="preserve"> </w:t>
      </w:r>
      <w:proofErr w:type="spellStart"/>
      <w:r w:rsidR="00D23D2E">
        <w:rPr>
          <w:rFonts w:eastAsia="Times New Roman" w:cstheme="minorHAnsi"/>
          <w:bCs/>
          <w:color w:val="000000"/>
        </w:rPr>
        <w:t>emergjencash</w:t>
      </w:r>
      <w:proofErr w:type="spellEnd"/>
      <w:r w:rsidR="00D23D2E">
        <w:rPr>
          <w:rFonts w:eastAsia="Times New Roman" w:cstheme="minorHAnsi"/>
          <w:bCs/>
          <w:color w:val="000000"/>
        </w:rPr>
        <w:t>.</w:t>
      </w:r>
      <w:r w:rsidRPr="00C7494B">
        <w:rPr>
          <w:rFonts w:eastAsia="Times New Roman" w:cstheme="minorHAnsi"/>
          <w:bCs/>
          <w:iCs/>
          <w:color w:val="000000"/>
          <w:lang w:val="en-GB"/>
        </w:rPr>
        <w:t xml:space="preserve"> Plani </w:t>
      </w:r>
      <w:r w:rsidR="00C7494B" w:rsidRPr="00C7494B">
        <w:rPr>
          <w:rFonts w:eastAsia="Times New Roman" w:cstheme="minorHAnsi"/>
          <w:bCs/>
          <w:iCs/>
          <w:color w:val="000000"/>
          <w:lang w:val="en-GB"/>
        </w:rPr>
        <w:t>i v</w:t>
      </w:r>
      <w:r w:rsidRPr="00C7494B">
        <w:rPr>
          <w:rFonts w:eastAsia="Times New Roman" w:cstheme="minorHAnsi"/>
          <w:bCs/>
          <w:iCs/>
          <w:color w:val="000000"/>
          <w:lang w:val="en-GB"/>
        </w:rPr>
        <w:t>eprimit do të hartohet në kuadër të projektit “</w:t>
      </w:r>
      <w:r w:rsidRPr="00C7494B">
        <w:rPr>
          <w:rFonts w:eastAsia="Times New Roman" w:cstheme="minorHAnsi"/>
          <w:bCs/>
          <w:color w:val="000000"/>
        </w:rPr>
        <w:t>Përgjigje ndaj rrezikut të shtuar të abuzimit të fëmijëve dhe ndarjes nga familja shkaktuar nga emergjencat në Shqipëri</w:t>
      </w:r>
      <w:r w:rsidRPr="00C7494B">
        <w:rPr>
          <w:rFonts w:eastAsia="Times New Roman" w:cstheme="minorHAnsi"/>
          <w:bCs/>
          <w:iCs/>
          <w:color w:val="000000"/>
        </w:rPr>
        <w:t>” zbatuar</w:t>
      </w:r>
      <w:r w:rsidRPr="00C7494B">
        <w:rPr>
          <w:rFonts w:eastAsia="Times New Roman" w:cstheme="minorHAnsi"/>
          <w:bCs/>
          <w:iCs/>
          <w:color w:val="000000"/>
          <w:lang w:val="en-GB"/>
        </w:rPr>
        <w:t xml:space="preserve"> në partneritet me UNICEF</w:t>
      </w:r>
      <w:r w:rsidR="00C7494B">
        <w:rPr>
          <w:rFonts w:eastAsia="Times New Roman" w:cstheme="minorHAnsi"/>
          <w:bCs/>
          <w:iCs/>
          <w:color w:val="000000"/>
          <w:lang w:val="en-GB"/>
        </w:rPr>
        <w:t>, mb</w:t>
      </w:r>
      <w:r w:rsidR="00A043C8">
        <w:rPr>
          <w:rFonts w:eastAsia="Times New Roman" w:cstheme="minorHAnsi"/>
          <w:bCs/>
          <w:iCs/>
          <w:color w:val="000000"/>
          <w:lang w:val="en-GB"/>
        </w:rPr>
        <w:t>ë</w:t>
      </w:r>
      <w:r w:rsidR="00C7494B">
        <w:rPr>
          <w:rFonts w:eastAsia="Times New Roman" w:cstheme="minorHAnsi"/>
          <w:bCs/>
          <w:iCs/>
          <w:color w:val="000000"/>
          <w:lang w:val="en-GB"/>
        </w:rPr>
        <w:t>shtetur nga qeveria Suedeze.</w:t>
      </w:r>
    </w:p>
    <w:p w14:paraId="7905E084" w14:textId="77777777" w:rsidR="00C7494B" w:rsidRDefault="00C7494B" w:rsidP="00FD56DA">
      <w:pPr>
        <w:tabs>
          <w:tab w:val="left" w:pos="2410"/>
        </w:tabs>
        <w:spacing w:after="0" w:line="240" w:lineRule="auto"/>
        <w:jc w:val="both"/>
        <w:rPr>
          <w:sz w:val="20"/>
          <w:szCs w:val="20"/>
        </w:rPr>
      </w:pPr>
    </w:p>
    <w:p w14:paraId="21447B18" w14:textId="77777777" w:rsidR="00FD56DA" w:rsidRPr="00237A56" w:rsidRDefault="00FD56DA" w:rsidP="00FD56DA">
      <w:pPr>
        <w:spacing w:after="240" w:line="240" w:lineRule="auto"/>
        <w:jc w:val="both"/>
        <w:rPr>
          <w:rFonts w:eastAsia="Times New Roman" w:cstheme="minorHAnsi"/>
          <w:b/>
          <w:lang w:eastAsia="en-GB"/>
        </w:rPr>
      </w:pPr>
      <w:r w:rsidRPr="00237A56">
        <w:rPr>
          <w:rFonts w:eastAsia="Times New Roman" w:cstheme="minorHAnsi"/>
          <w:b/>
          <w:lang w:eastAsia="en-GB"/>
        </w:rPr>
        <w:t>Rreth Nisma ARSIS</w:t>
      </w:r>
    </w:p>
    <w:p w14:paraId="5B32FA12" w14:textId="77777777" w:rsidR="00FD56DA" w:rsidRPr="00237A56" w:rsidRDefault="00FD56DA" w:rsidP="00FD56DA">
      <w:pPr>
        <w:spacing w:after="200" w:line="240" w:lineRule="auto"/>
        <w:jc w:val="both"/>
        <w:rPr>
          <w:rFonts w:eastAsia="Times New Roman" w:cstheme="minorHAnsi"/>
        </w:rPr>
      </w:pPr>
      <w:r w:rsidRPr="00237A56">
        <w:rPr>
          <w:rFonts w:eastAsia="Times New Roman" w:cstheme="minorHAnsi"/>
          <w:b/>
        </w:rPr>
        <w:t>Nisma për Ndryshim Shoqëror ARSIS</w:t>
      </w:r>
      <w:r w:rsidRPr="00237A56">
        <w:rPr>
          <w:rFonts w:eastAsia="Times New Roman" w:cstheme="minorHAnsi"/>
        </w:rPr>
        <w:t xml:space="preserve"> (shkurtimisht Nisma) është një organizatë jofitimprurëse e cila është themeluar në shkurt të vitit 2016. Nisma është një aktor jo qeveritar me influencë në sektorin e shoqërisë civile në Shqipëri.</w:t>
      </w:r>
    </w:p>
    <w:p w14:paraId="4DB060C6" w14:textId="77777777" w:rsidR="00FD56DA" w:rsidRPr="00237A56" w:rsidRDefault="00FD56DA" w:rsidP="00FD56DA">
      <w:pPr>
        <w:spacing w:after="200" w:line="240" w:lineRule="auto"/>
        <w:jc w:val="both"/>
        <w:rPr>
          <w:rFonts w:eastAsia="Times New Roman" w:cstheme="minorHAnsi"/>
        </w:rPr>
      </w:pPr>
      <w:r w:rsidRPr="00237A56">
        <w:rPr>
          <w:rFonts w:eastAsia="Times New Roman" w:cstheme="minorHAnsi"/>
        </w:rPr>
        <w:t xml:space="preserve">Mision i Nisma është të ofrojë shërbime dhe zgjidhje të qëndrueshme për individë dhe grupet më të margjinalizuara në shoqërinë shqiptare me theks të veçantë në komunitetet Rome dhe Egjiptiane. Nisma advokon dhe lobon në nivel lokal dhe qëndror mbi çështjet e mbrojtjes së fëmijëve dhe të rinjve, zhvillimit dhe pjesëmarrjes, përmirësimit të kushteve social-ekonomike të familjeve të tyre dhe fuqizimit të kapaciteteve të shërbim ofruesve, organizatave jofitimprurëse, profesionistëve dhe aktorëve të tjerë të cilët punojnë me fëmijët në situatë vulnerabël. </w:t>
      </w:r>
    </w:p>
    <w:p w14:paraId="027D7CC7" w14:textId="77777777" w:rsidR="00FD56DA" w:rsidRPr="00B73E52" w:rsidRDefault="00FD56DA" w:rsidP="00FD56DA">
      <w:pPr>
        <w:widowControl w:val="0"/>
        <w:tabs>
          <w:tab w:val="left" w:pos="360"/>
          <w:tab w:val="left" w:pos="810"/>
        </w:tabs>
        <w:spacing w:after="200" w:line="240" w:lineRule="auto"/>
        <w:ind w:right="11"/>
        <w:jc w:val="both"/>
        <w:rPr>
          <w:rFonts w:eastAsia="Times New Roman" w:cstheme="minorHAnsi"/>
          <w:b/>
          <w:lang w:eastAsia="en-GB"/>
        </w:rPr>
      </w:pPr>
      <w:r w:rsidRPr="00B73E52">
        <w:rPr>
          <w:rFonts w:eastAsia="Times New Roman" w:cstheme="minorHAnsi"/>
          <w:b/>
          <w:lang w:eastAsia="en-GB"/>
        </w:rPr>
        <w:t>Rreth projektit</w:t>
      </w:r>
    </w:p>
    <w:p w14:paraId="6C0565B3" w14:textId="486E2202" w:rsidR="00FD56DA" w:rsidRDefault="00FD56DA" w:rsidP="00FD56DA">
      <w:pPr>
        <w:spacing w:line="240" w:lineRule="auto"/>
        <w:jc w:val="both"/>
        <w:rPr>
          <w:rFonts w:cstheme="minorHAnsi"/>
          <w:lang w:val="sq-AL"/>
        </w:rPr>
      </w:pPr>
      <w:r w:rsidRPr="00411910">
        <w:rPr>
          <w:rFonts w:cstheme="minorHAnsi"/>
          <w:lang w:val="sq-AL"/>
        </w:rPr>
        <w:t xml:space="preserve">Projekti ka si qëllim të ofrojë dhe sigurojë përgjigje </w:t>
      </w:r>
      <w:r>
        <w:rPr>
          <w:rFonts w:cstheme="minorHAnsi"/>
          <w:lang w:val="sq-AL"/>
        </w:rPr>
        <w:t xml:space="preserve">ndaj </w:t>
      </w:r>
      <w:r w:rsidRPr="00411910">
        <w:rPr>
          <w:rFonts w:cstheme="minorHAnsi"/>
          <w:lang w:val="sq-AL"/>
        </w:rPr>
        <w:t>nevojave emergjente në Shqipëri për të reduktuar pasojat e shkaktuara nga tërmetet dhe pandemia</w:t>
      </w:r>
      <w:r>
        <w:rPr>
          <w:rFonts w:cstheme="minorHAnsi"/>
          <w:lang w:val="sq-AL"/>
        </w:rPr>
        <w:t xml:space="preserve"> e COVID-19</w:t>
      </w:r>
      <w:r w:rsidRPr="00411910">
        <w:rPr>
          <w:rFonts w:cstheme="minorHAnsi"/>
          <w:lang w:val="sq-AL"/>
        </w:rPr>
        <w:t xml:space="preserve">, në rajonet e prekura si Tiranë, Shkodër, </w:t>
      </w:r>
      <w:r w:rsidRPr="00411910">
        <w:rPr>
          <w:rFonts w:cstheme="minorHAnsi"/>
          <w:lang w:val="sq-AL"/>
        </w:rPr>
        <w:lastRenderedPageBreak/>
        <w:t xml:space="preserve">Durrës, Elbasan, Lezhë, Kukës, Korçë dhe Vlorë. Projekti fokusohet në përpjekjet për të siguruar mbrojtje sociale për grupet në nevojë të prekur nga pasojat e emergjencave të ndodhura në vend. Projekti është në të njëjtën linjë dhe në reagim të koordinuar me masat e ndërmarra nga Qeveria Shqiptare për përgjigjen ndaj pasojave të shkaktuara nga </w:t>
      </w:r>
      <w:r>
        <w:rPr>
          <w:rFonts w:cstheme="minorHAnsi"/>
          <w:lang w:val="sq-AL"/>
        </w:rPr>
        <w:t>të</w:t>
      </w:r>
      <w:r w:rsidRPr="00411910">
        <w:rPr>
          <w:rFonts w:cstheme="minorHAnsi"/>
          <w:lang w:val="sq-AL"/>
        </w:rPr>
        <w:t xml:space="preserve">rmeti dhe </w:t>
      </w:r>
      <w:r>
        <w:rPr>
          <w:rFonts w:cstheme="minorHAnsi"/>
          <w:lang w:val="sq-AL"/>
        </w:rPr>
        <w:t>p</w:t>
      </w:r>
      <w:r w:rsidRPr="00411910">
        <w:rPr>
          <w:rFonts w:cstheme="minorHAnsi"/>
          <w:lang w:val="sq-AL"/>
        </w:rPr>
        <w:t>andemia C</w:t>
      </w:r>
      <w:r>
        <w:rPr>
          <w:rFonts w:cstheme="minorHAnsi"/>
          <w:lang w:val="sq-AL"/>
        </w:rPr>
        <w:t>OVID-</w:t>
      </w:r>
      <w:r w:rsidRPr="00411910">
        <w:rPr>
          <w:rFonts w:cstheme="minorHAnsi"/>
          <w:lang w:val="sq-AL"/>
        </w:rPr>
        <w:t xml:space="preserve">19, me strukurat në nivel qëndror si MSHMS dhe strukurat në nivel lokal në bashkitë e targetuara nga projekti. Projekti fokusohet jo vetëm në mbështetje të familjeve dhe fëmijëve të prekur </w:t>
      </w:r>
      <w:r>
        <w:rPr>
          <w:rFonts w:cstheme="minorHAnsi"/>
          <w:lang w:val="sq-AL"/>
        </w:rPr>
        <w:t xml:space="preserve">nga emergjencat, </w:t>
      </w:r>
      <w:r w:rsidRPr="00411910">
        <w:rPr>
          <w:rFonts w:cstheme="minorHAnsi"/>
          <w:lang w:val="sq-AL"/>
        </w:rPr>
        <w:t>por edhe pilotimin e shërbimeve të reja mbështe</w:t>
      </w:r>
      <w:r>
        <w:rPr>
          <w:rFonts w:cstheme="minorHAnsi"/>
          <w:lang w:val="sq-AL"/>
        </w:rPr>
        <w:t>t</w:t>
      </w:r>
      <w:r w:rsidRPr="00411910">
        <w:rPr>
          <w:rFonts w:cstheme="minorHAnsi"/>
          <w:lang w:val="sq-AL"/>
        </w:rPr>
        <w:t>ëse për fëmijën dhe familjen, familjet kujdestare profesionale si dhe ngritja e kapaciteteve për punonjësit që janë pjesë e ofrimit të shërbimeve dhe kuj</w:t>
      </w:r>
      <w:r>
        <w:rPr>
          <w:rFonts w:cstheme="minorHAnsi"/>
          <w:lang w:val="sq-AL"/>
        </w:rPr>
        <w:t>d</w:t>
      </w:r>
      <w:r w:rsidRPr="00411910">
        <w:rPr>
          <w:rFonts w:cstheme="minorHAnsi"/>
          <w:lang w:val="sq-AL"/>
        </w:rPr>
        <w:t>esit social.</w:t>
      </w:r>
    </w:p>
    <w:p w14:paraId="261B661C" w14:textId="441B8D87" w:rsidR="00FD56DA" w:rsidRDefault="00FD56DA" w:rsidP="00FD56DA">
      <w:pPr>
        <w:spacing w:line="240" w:lineRule="auto"/>
        <w:jc w:val="both"/>
        <w:rPr>
          <w:rFonts w:cstheme="minorHAnsi"/>
          <w:b/>
          <w:lang w:val="sq-AL"/>
        </w:rPr>
      </w:pPr>
      <w:r w:rsidRPr="00411910">
        <w:rPr>
          <w:rFonts w:cstheme="minorHAnsi"/>
          <w:lang w:val="sq-AL"/>
        </w:rPr>
        <w:t xml:space="preserve">Kjo ndërhyrje do të zhvillohet paralelisht dhe në përputhje të plotë me </w:t>
      </w:r>
      <w:r w:rsidRPr="00411910">
        <w:rPr>
          <w:rFonts w:cstheme="minorHAnsi"/>
          <w:i/>
          <w:lang w:val="sq-AL"/>
        </w:rPr>
        <w:t>Planin Kombëtar të Deinstitucionalizimit</w:t>
      </w:r>
      <w:r w:rsidRPr="00411910">
        <w:rPr>
          <w:rFonts w:cstheme="minorHAnsi"/>
          <w:lang w:val="sq-AL"/>
        </w:rPr>
        <w:t xml:space="preserve">, të miratuar në bazë të </w:t>
      </w:r>
      <w:r w:rsidRPr="00411910">
        <w:rPr>
          <w:rFonts w:cstheme="minorHAnsi"/>
          <w:b/>
          <w:lang w:val="sq-AL"/>
        </w:rPr>
        <w:t>VKM</w:t>
      </w:r>
      <w:r>
        <w:rPr>
          <w:rFonts w:cstheme="minorHAnsi"/>
          <w:b/>
          <w:lang w:val="sq-AL"/>
        </w:rPr>
        <w:t>-së</w:t>
      </w:r>
      <w:r w:rsidRPr="00411910">
        <w:rPr>
          <w:rFonts w:cstheme="minorHAnsi"/>
          <w:b/>
          <w:lang w:val="sq-AL"/>
        </w:rPr>
        <w:t xml:space="preserve"> Nr.706, dt.09.09.2020</w:t>
      </w:r>
      <w:r w:rsidRPr="00411910">
        <w:rPr>
          <w:rFonts w:cstheme="minorHAnsi"/>
          <w:lang w:val="sq-AL"/>
        </w:rPr>
        <w:t xml:space="preserve">, </w:t>
      </w:r>
      <w:r>
        <w:rPr>
          <w:rFonts w:cstheme="minorHAnsi"/>
          <w:lang w:val="sq-AL"/>
        </w:rPr>
        <w:t xml:space="preserve">e </w:t>
      </w:r>
      <w:r w:rsidRPr="00411910">
        <w:rPr>
          <w:rFonts w:cstheme="minorHAnsi"/>
          <w:lang w:val="sq-AL"/>
        </w:rPr>
        <w:t>cil</w:t>
      </w:r>
      <w:r>
        <w:rPr>
          <w:rFonts w:cstheme="minorHAnsi"/>
          <w:lang w:val="sq-AL"/>
        </w:rPr>
        <w:t>a</w:t>
      </w:r>
      <w:r w:rsidRPr="00411910">
        <w:rPr>
          <w:rFonts w:cstheme="minorHAnsi"/>
          <w:lang w:val="sq-AL"/>
        </w:rPr>
        <w:t xml:space="preserve"> synon të zhvillojë politika, programe dhe shërbime për parandalimin e ndarjes së fëmijës nga familja, fuqizimin e shërbimeve të kujdesit alternativ me bazë familjen dhe transformimin</w:t>
      </w:r>
      <w:r>
        <w:rPr>
          <w:rFonts w:cstheme="minorHAnsi"/>
          <w:lang w:val="sq-AL"/>
        </w:rPr>
        <w:t xml:space="preserve"> për</w:t>
      </w:r>
      <w:r w:rsidRPr="00411910">
        <w:rPr>
          <w:rFonts w:cstheme="minorHAnsi"/>
          <w:lang w:val="sq-AL"/>
        </w:rPr>
        <w:t xml:space="preserve"> kalim</w:t>
      </w:r>
      <w:r>
        <w:rPr>
          <w:rFonts w:cstheme="minorHAnsi"/>
          <w:lang w:val="sq-AL"/>
        </w:rPr>
        <w:t>in</w:t>
      </w:r>
      <w:r w:rsidRPr="00411910">
        <w:rPr>
          <w:rFonts w:cstheme="minorHAnsi"/>
          <w:lang w:val="sq-AL"/>
        </w:rPr>
        <w:t xml:space="preserve"> gradual nga kujdesi alternativ rezidencial drejt shërbimeve të kujdesit me bazë komunitare për fëmijët dhe familjet e tyre.</w:t>
      </w:r>
      <w:r w:rsidRPr="00B73E52">
        <w:rPr>
          <w:rFonts w:cstheme="minorHAnsi"/>
          <w:b/>
          <w:lang w:val="sq-AL"/>
        </w:rPr>
        <w:t xml:space="preserve"> </w:t>
      </w:r>
    </w:p>
    <w:p w14:paraId="0429112C" w14:textId="77777777" w:rsidR="00FD56DA" w:rsidRPr="00237A56" w:rsidRDefault="00FD56DA" w:rsidP="00FD56DA">
      <w:pPr>
        <w:jc w:val="both"/>
        <w:rPr>
          <w:rFonts w:cstheme="minorHAnsi"/>
          <w:b/>
          <w:lang w:val="sq-AL"/>
        </w:rPr>
      </w:pPr>
      <w:r w:rsidRPr="00237A56">
        <w:rPr>
          <w:rFonts w:cstheme="minorHAnsi"/>
          <w:b/>
          <w:lang w:val="sq-AL"/>
        </w:rPr>
        <w:t>G</w:t>
      </w:r>
      <w:r>
        <w:rPr>
          <w:rFonts w:cstheme="minorHAnsi"/>
          <w:b/>
          <w:lang w:val="sq-AL"/>
        </w:rPr>
        <w:t>rupet përfituese dhe aktorët kyç</w:t>
      </w:r>
      <w:r w:rsidRPr="00237A56">
        <w:rPr>
          <w:rFonts w:cstheme="minorHAnsi"/>
          <w:b/>
          <w:lang w:val="sq-AL"/>
        </w:rPr>
        <w:t>:</w:t>
      </w:r>
    </w:p>
    <w:p w14:paraId="36848606" w14:textId="77777777" w:rsidR="00FD56DA" w:rsidRPr="00237A56" w:rsidRDefault="00FD56DA" w:rsidP="00FD56DA">
      <w:pPr>
        <w:pStyle w:val="ListParagraph"/>
        <w:numPr>
          <w:ilvl w:val="0"/>
          <w:numId w:val="13"/>
        </w:numPr>
        <w:spacing w:line="240" w:lineRule="auto"/>
        <w:jc w:val="both"/>
        <w:rPr>
          <w:rFonts w:cstheme="minorHAnsi"/>
          <w:lang w:val="sq-AL"/>
        </w:rPr>
      </w:pPr>
      <w:r w:rsidRPr="00237A56">
        <w:rPr>
          <w:rFonts w:cstheme="minorHAnsi"/>
          <w:lang w:val="sq-AL"/>
        </w:rPr>
        <w:t>Prindër/kujdestarë të identifikuar në nevojë për mbrojtje ose në nevojë për referim në shërbimet e kujdesit social</w:t>
      </w:r>
    </w:p>
    <w:p w14:paraId="15166122" w14:textId="77777777" w:rsidR="00FD56DA" w:rsidRPr="00237A56" w:rsidRDefault="00FD56DA" w:rsidP="00FD56DA">
      <w:pPr>
        <w:pStyle w:val="ListParagraph"/>
        <w:numPr>
          <w:ilvl w:val="0"/>
          <w:numId w:val="13"/>
        </w:numPr>
        <w:spacing w:line="240" w:lineRule="auto"/>
        <w:jc w:val="both"/>
        <w:rPr>
          <w:rFonts w:cstheme="minorHAnsi"/>
          <w:lang w:val="sq-AL"/>
        </w:rPr>
      </w:pPr>
      <w:r w:rsidRPr="00237A56">
        <w:rPr>
          <w:rFonts w:cstheme="minorHAnsi"/>
          <w:lang w:val="sq-AL"/>
        </w:rPr>
        <w:t>Fëmijë të vlerësuar në risk të mesëm ose të lartë ndaj shfrytëzimit, dhunës apo abuzimit</w:t>
      </w:r>
    </w:p>
    <w:p w14:paraId="16991DBC" w14:textId="77777777" w:rsidR="00FD56DA" w:rsidRPr="00237A56" w:rsidRDefault="00FD56DA" w:rsidP="00FD56DA">
      <w:pPr>
        <w:pStyle w:val="ListParagraph"/>
        <w:numPr>
          <w:ilvl w:val="0"/>
          <w:numId w:val="13"/>
        </w:numPr>
        <w:spacing w:line="240" w:lineRule="auto"/>
        <w:jc w:val="both"/>
        <w:rPr>
          <w:rFonts w:cstheme="minorHAnsi"/>
          <w:lang w:val="sq-AL"/>
        </w:rPr>
      </w:pPr>
      <w:r w:rsidRPr="00237A56">
        <w:rPr>
          <w:rFonts w:cstheme="minorHAnsi"/>
          <w:lang w:val="sq-AL"/>
        </w:rPr>
        <w:t>Fëmijë të vendosur në shërbimet e përkujdesit shoqëror rezidencial</w:t>
      </w:r>
    </w:p>
    <w:p w14:paraId="0B167A9C" w14:textId="77777777" w:rsidR="00FD56DA" w:rsidRPr="00237A56" w:rsidRDefault="00FD56DA" w:rsidP="00FD56DA">
      <w:pPr>
        <w:pStyle w:val="ListParagraph"/>
        <w:numPr>
          <w:ilvl w:val="0"/>
          <w:numId w:val="13"/>
        </w:numPr>
        <w:spacing w:line="240" w:lineRule="auto"/>
        <w:jc w:val="both"/>
        <w:rPr>
          <w:rFonts w:cstheme="minorHAnsi"/>
          <w:lang w:val="sq-AL"/>
        </w:rPr>
      </w:pPr>
      <w:r w:rsidRPr="00237A56">
        <w:rPr>
          <w:rFonts w:cstheme="minorHAnsi"/>
          <w:lang w:val="sq-AL"/>
        </w:rPr>
        <w:t>Familje me fëmijë në risk për t’u institucionalizuar</w:t>
      </w:r>
    </w:p>
    <w:p w14:paraId="786A66D2" w14:textId="77777777" w:rsidR="00FD56DA" w:rsidRPr="00237A56" w:rsidRDefault="00FD56DA" w:rsidP="00FD56DA">
      <w:pPr>
        <w:pStyle w:val="ListParagraph"/>
        <w:numPr>
          <w:ilvl w:val="0"/>
          <w:numId w:val="13"/>
        </w:numPr>
        <w:spacing w:line="240" w:lineRule="auto"/>
        <w:jc w:val="both"/>
        <w:rPr>
          <w:rFonts w:cstheme="minorHAnsi"/>
          <w:lang w:val="sq-AL"/>
        </w:rPr>
      </w:pPr>
      <w:r w:rsidRPr="00237A56">
        <w:rPr>
          <w:rFonts w:cstheme="minorHAnsi"/>
          <w:lang w:val="sq-AL"/>
        </w:rPr>
        <w:t>Punonjës të strukturave vendore, përgjegjës për mirëqenien e fëmijëve</w:t>
      </w:r>
    </w:p>
    <w:p w14:paraId="4D4D39D2" w14:textId="0FF8E76C" w:rsidR="00FD56DA" w:rsidRPr="00C7494B" w:rsidRDefault="00FD56DA" w:rsidP="000D2FC7">
      <w:pPr>
        <w:pStyle w:val="ListParagraph"/>
        <w:numPr>
          <w:ilvl w:val="0"/>
          <w:numId w:val="13"/>
        </w:numPr>
        <w:tabs>
          <w:tab w:val="left" w:pos="2410"/>
        </w:tabs>
        <w:spacing w:after="0" w:line="240" w:lineRule="auto"/>
        <w:jc w:val="both"/>
        <w:rPr>
          <w:rFonts w:eastAsia="Times New Roman" w:cstheme="minorHAnsi"/>
          <w:b/>
          <w:lang w:eastAsia="en-GB"/>
        </w:rPr>
      </w:pPr>
      <w:r w:rsidRPr="00C7494B">
        <w:rPr>
          <w:rFonts w:cstheme="minorHAnsi"/>
          <w:lang w:val="sq-AL"/>
        </w:rPr>
        <w:t>Punonjës të sistemit të mbrojtjes së fëmijëve</w:t>
      </w:r>
      <w:r w:rsidR="00C7494B" w:rsidRPr="00C7494B">
        <w:rPr>
          <w:rFonts w:cstheme="minorHAnsi"/>
          <w:lang w:val="sq-AL"/>
        </w:rPr>
        <w:t>.</w:t>
      </w:r>
    </w:p>
    <w:p w14:paraId="4A6A4A85" w14:textId="77777777" w:rsidR="00FD56DA" w:rsidRDefault="00FD56DA" w:rsidP="005D4506">
      <w:pPr>
        <w:tabs>
          <w:tab w:val="left" w:pos="2410"/>
        </w:tabs>
        <w:spacing w:after="0" w:line="240" w:lineRule="auto"/>
        <w:jc w:val="both"/>
        <w:rPr>
          <w:rFonts w:eastAsia="Times New Roman" w:cstheme="minorHAnsi"/>
          <w:b/>
          <w:lang w:eastAsia="en-GB"/>
        </w:rPr>
      </w:pPr>
    </w:p>
    <w:p w14:paraId="2F732866" w14:textId="16730124" w:rsidR="00D317D2" w:rsidRDefault="00D317D2" w:rsidP="005D4506">
      <w:pPr>
        <w:widowControl w:val="0"/>
        <w:tabs>
          <w:tab w:val="left" w:pos="360"/>
          <w:tab w:val="left" w:pos="810"/>
        </w:tabs>
        <w:spacing w:after="200" w:line="240" w:lineRule="auto"/>
        <w:ind w:right="11"/>
        <w:jc w:val="both"/>
        <w:rPr>
          <w:rFonts w:eastAsia="Times New Roman" w:cstheme="minorHAnsi"/>
          <w:b/>
          <w:bCs/>
          <w:lang w:eastAsia="en-GB"/>
        </w:rPr>
      </w:pPr>
      <w:r w:rsidRPr="00D317D2">
        <w:rPr>
          <w:rFonts w:eastAsia="Times New Roman" w:cstheme="minorHAnsi"/>
          <w:b/>
          <w:bCs/>
          <w:lang w:eastAsia="en-GB"/>
        </w:rPr>
        <w:t>P</w:t>
      </w:r>
      <w:r w:rsidR="009654DD">
        <w:rPr>
          <w:rFonts w:eastAsia="Times New Roman" w:cstheme="minorHAnsi"/>
          <w:b/>
          <w:bCs/>
          <w:lang w:eastAsia="en-GB"/>
        </w:rPr>
        <w:t>ë</w:t>
      </w:r>
      <w:r w:rsidRPr="00D317D2">
        <w:rPr>
          <w:rFonts w:eastAsia="Times New Roman" w:cstheme="minorHAnsi"/>
          <w:b/>
          <w:bCs/>
          <w:lang w:eastAsia="en-GB"/>
        </w:rPr>
        <w:t>rshkrim</w:t>
      </w:r>
      <w:r w:rsidR="00C7494B">
        <w:rPr>
          <w:rFonts w:eastAsia="Times New Roman" w:cstheme="minorHAnsi"/>
          <w:b/>
          <w:bCs/>
          <w:lang w:eastAsia="en-GB"/>
        </w:rPr>
        <w:t xml:space="preserve"> i </w:t>
      </w:r>
      <w:r w:rsidRPr="00D317D2">
        <w:rPr>
          <w:rFonts w:eastAsia="Times New Roman" w:cstheme="minorHAnsi"/>
          <w:b/>
          <w:bCs/>
          <w:lang w:eastAsia="en-GB"/>
        </w:rPr>
        <w:t>grupit t</w:t>
      </w:r>
      <w:r w:rsidR="009654DD">
        <w:rPr>
          <w:rFonts w:eastAsia="Times New Roman" w:cstheme="minorHAnsi"/>
          <w:b/>
          <w:bCs/>
          <w:lang w:eastAsia="en-GB"/>
        </w:rPr>
        <w:t>ë</w:t>
      </w:r>
      <w:r w:rsidRPr="00D317D2">
        <w:rPr>
          <w:rFonts w:eastAsia="Times New Roman" w:cstheme="minorHAnsi"/>
          <w:b/>
          <w:bCs/>
          <w:lang w:eastAsia="en-GB"/>
        </w:rPr>
        <w:t xml:space="preserve"> pun</w:t>
      </w:r>
      <w:r w:rsidR="009654DD">
        <w:rPr>
          <w:rFonts w:eastAsia="Times New Roman" w:cstheme="minorHAnsi"/>
          <w:b/>
          <w:bCs/>
          <w:lang w:eastAsia="en-GB"/>
        </w:rPr>
        <w:t>ë</w:t>
      </w:r>
      <w:r w:rsidRPr="00D317D2">
        <w:rPr>
          <w:rFonts w:eastAsia="Times New Roman" w:cstheme="minorHAnsi"/>
          <w:b/>
          <w:bCs/>
          <w:lang w:eastAsia="en-GB"/>
        </w:rPr>
        <w:t>s p</w:t>
      </w:r>
      <w:r w:rsidR="009654DD">
        <w:rPr>
          <w:rFonts w:eastAsia="Times New Roman" w:cstheme="minorHAnsi"/>
          <w:b/>
          <w:bCs/>
          <w:lang w:eastAsia="en-GB"/>
        </w:rPr>
        <w:t>ë</w:t>
      </w:r>
      <w:r w:rsidRPr="00D317D2">
        <w:rPr>
          <w:rFonts w:eastAsia="Times New Roman" w:cstheme="minorHAnsi"/>
          <w:b/>
          <w:bCs/>
          <w:lang w:eastAsia="en-GB"/>
        </w:rPr>
        <w:t>r mbrojtjen e f</w:t>
      </w:r>
      <w:r w:rsidR="009654DD">
        <w:rPr>
          <w:rFonts w:eastAsia="Times New Roman" w:cstheme="minorHAnsi"/>
          <w:b/>
          <w:bCs/>
          <w:lang w:eastAsia="en-GB"/>
        </w:rPr>
        <w:t>ë</w:t>
      </w:r>
      <w:r w:rsidRPr="00D317D2">
        <w:rPr>
          <w:rFonts w:eastAsia="Times New Roman" w:cstheme="minorHAnsi"/>
          <w:b/>
          <w:bCs/>
          <w:lang w:eastAsia="en-GB"/>
        </w:rPr>
        <w:t>mij</w:t>
      </w:r>
      <w:r w:rsidR="009654DD">
        <w:rPr>
          <w:rFonts w:eastAsia="Times New Roman" w:cstheme="minorHAnsi"/>
          <w:b/>
          <w:bCs/>
          <w:lang w:eastAsia="en-GB"/>
        </w:rPr>
        <w:t>ë</w:t>
      </w:r>
      <w:r w:rsidRPr="00D317D2">
        <w:rPr>
          <w:rFonts w:eastAsia="Times New Roman" w:cstheme="minorHAnsi"/>
          <w:b/>
          <w:bCs/>
          <w:lang w:eastAsia="en-GB"/>
        </w:rPr>
        <w:t>ve n</w:t>
      </w:r>
      <w:r w:rsidR="009654DD">
        <w:rPr>
          <w:rFonts w:eastAsia="Times New Roman" w:cstheme="minorHAnsi"/>
          <w:b/>
          <w:bCs/>
          <w:lang w:eastAsia="en-GB"/>
        </w:rPr>
        <w:t>ë</w:t>
      </w:r>
      <w:r w:rsidRPr="00D317D2">
        <w:rPr>
          <w:rFonts w:eastAsia="Times New Roman" w:cstheme="minorHAnsi"/>
          <w:b/>
          <w:bCs/>
          <w:lang w:eastAsia="en-GB"/>
        </w:rPr>
        <w:t xml:space="preserve"> situatat e emergjencave</w:t>
      </w:r>
      <w:r>
        <w:rPr>
          <w:rFonts w:eastAsia="Times New Roman" w:cstheme="minorHAnsi"/>
          <w:b/>
          <w:bCs/>
          <w:lang w:eastAsia="en-GB"/>
        </w:rPr>
        <w:t>:</w:t>
      </w:r>
    </w:p>
    <w:p w14:paraId="70FF2A0A" w14:textId="431D7C93" w:rsidR="00394212" w:rsidRDefault="00D317D2" w:rsidP="00D317D2">
      <w:pPr>
        <w:widowControl w:val="0"/>
        <w:tabs>
          <w:tab w:val="left" w:pos="360"/>
          <w:tab w:val="left" w:pos="810"/>
        </w:tabs>
        <w:spacing w:after="200" w:line="240" w:lineRule="auto"/>
        <w:ind w:right="11"/>
        <w:jc w:val="both"/>
        <w:rPr>
          <w:rFonts w:eastAsia="Times New Roman" w:cstheme="minorHAnsi"/>
          <w:bCs/>
          <w:lang w:eastAsia="en-GB"/>
        </w:rPr>
      </w:pPr>
      <w:r>
        <w:rPr>
          <w:rFonts w:eastAsia="Times New Roman" w:cstheme="minorHAnsi"/>
          <w:bCs/>
          <w:lang w:eastAsia="en-GB"/>
        </w:rPr>
        <w:t>T</w:t>
      </w:r>
      <w:r w:rsidR="009654DD">
        <w:rPr>
          <w:rFonts w:eastAsia="Times New Roman" w:cstheme="minorHAnsi"/>
          <w:bCs/>
          <w:lang w:eastAsia="en-GB"/>
        </w:rPr>
        <w:t>ë</w:t>
      </w:r>
      <w:r>
        <w:rPr>
          <w:rFonts w:eastAsia="Times New Roman" w:cstheme="minorHAnsi"/>
          <w:bCs/>
          <w:lang w:eastAsia="en-GB"/>
        </w:rPr>
        <w:t>rmeti i 26 N</w:t>
      </w:r>
      <w:r w:rsidR="009654DD">
        <w:rPr>
          <w:rFonts w:eastAsia="Times New Roman" w:cstheme="minorHAnsi"/>
          <w:bCs/>
          <w:lang w:eastAsia="en-GB"/>
        </w:rPr>
        <w:t>ë</w:t>
      </w:r>
      <w:r>
        <w:rPr>
          <w:rFonts w:eastAsia="Times New Roman" w:cstheme="minorHAnsi"/>
          <w:bCs/>
          <w:lang w:eastAsia="en-GB"/>
        </w:rPr>
        <w:t>ntorit 2019 dhe pasojat q</w:t>
      </w:r>
      <w:r w:rsidR="009654DD">
        <w:rPr>
          <w:rFonts w:eastAsia="Times New Roman" w:cstheme="minorHAnsi"/>
          <w:bCs/>
          <w:lang w:eastAsia="en-GB"/>
        </w:rPr>
        <w:t>ë</w:t>
      </w:r>
      <w:r>
        <w:rPr>
          <w:rFonts w:eastAsia="Times New Roman" w:cstheme="minorHAnsi"/>
          <w:bCs/>
          <w:lang w:eastAsia="en-GB"/>
        </w:rPr>
        <w:t xml:space="preserve"> la pas nxorr</w:t>
      </w:r>
      <w:r w:rsidR="009654DD">
        <w:rPr>
          <w:rFonts w:eastAsia="Times New Roman" w:cstheme="minorHAnsi"/>
          <w:bCs/>
          <w:lang w:eastAsia="en-GB"/>
        </w:rPr>
        <w:t>ë</w:t>
      </w:r>
      <w:r>
        <w:rPr>
          <w:rFonts w:eastAsia="Times New Roman" w:cstheme="minorHAnsi"/>
          <w:bCs/>
          <w:lang w:eastAsia="en-GB"/>
        </w:rPr>
        <w:t>n n</w:t>
      </w:r>
      <w:r w:rsidR="009654DD">
        <w:rPr>
          <w:rFonts w:eastAsia="Times New Roman" w:cstheme="minorHAnsi"/>
          <w:bCs/>
          <w:lang w:eastAsia="en-GB"/>
        </w:rPr>
        <w:t>ë</w:t>
      </w:r>
      <w:r>
        <w:rPr>
          <w:rFonts w:eastAsia="Times New Roman" w:cstheme="minorHAnsi"/>
          <w:bCs/>
          <w:lang w:eastAsia="en-GB"/>
        </w:rPr>
        <w:t xml:space="preserve"> pah nevoj</w:t>
      </w:r>
      <w:r w:rsidR="009654DD">
        <w:rPr>
          <w:rFonts w:eastAsia="Times New Roman" w:cstheme="minorHAnsi"/>
          <w:bCs/>
          <w:lang w:eastAsia="en-GB"/>
        </w:rPr>
        <w:t>ë</w:t>
      </w:r>
      <w:r>
        <w:rPr>
          <w:rFonts w:eastAsia="Times New Roman" w:cstheme="minorHAnsi"/>
          <w:bCs/>
          <w:lang w:eastAsia="en-GB"/>
        </w:rPr>
        <w:t xml:space="preserve">n </w:t>
      </w:r>
      <w:r w:rsidRPr="00D317D2">
        <w:rPr>
          <w:rFonts w:eastAsia="Times New Roman" w:cstheme="minorHAnsi"/>
          <w:bCs/>
          <w:lang w:eastAsia="en-GB"/>
        </w:rPr>
        <w:t>për një mekanizëm më specifik koordinimi për</w:t>
      </w:r>
      <w:r>
        <w:rPr>
          <w:rFonts w:eastAsia="Times New Roman" w:cstheme="minorHAnsi"/>
          <w:bCs/>
          <w:lang w:eastAsia="en-GB"/>
        </w:rPr>
        <w:t xml:space="preserve"> mbrojtjen e fëmijëve në nivel kombëtar, duke çuar në formimin e</w:t>
      </w:r>
      <w:r w:rsidRPr="00D317D2">
        <w:rPr>
          <w:rFonts w:eastAsia="Times New Roman" w:cstheme="minorHAnsi"/>
          <w:bCs/>
          <w:lang w:eastAsia="en-GB"/>
        </w:rPr>
        <w:t xml:space="preserve"> Grupi</w:t>
      </w:r>
      <w:r>
        <w:rPr>
          <w:rFonts w:eastAsia="Times New Roman" w:cstheme="minorHAnsi"/>
          <w:bCs/>
          <w:lang w:eastAsia="en-GB"/>
        </w:rPr>
        <w:t>t t</w:t>
      </w:r>
      <w:r w:rsidR="009654DD">
        <w:rPr>
          <w:rFonts w:eastAsia="Times New Roman" w:cstheme="minorHAnsi"/>
          <w:bCs/>
          <w:lang w:eastAsia="en-GB"/>
        </w:rPr>
        <w:t>ë</w:t>
      </w:r>
      <w:r>
        <w:rPr>
          <w:rFonts w:eastAsia="Times New Roman" w:cstheme="minorHAnsi"/>
          <w:bCs/>
          <w:lang w:eastAsia="en-GB"/>
        </w:rPr>
        <w:t xml:space="preserve"> Pun</w:t>
      </w:r>
      <w:r w:rsidR="009654DD">
        <w:rPr>
          <w:rFonts w:eastAsia="Times New Roman" w:cstheme="minorHAnsi"/>
          <w:bCs/>
          <w:lang w:eastAsia="en-GB"/>
        </w:rPr>
        <w:t>ë</w:t>
      </w:r>
      <w:r>
        <w:rPr>
          <w:rFonts w:eastAsia="Times New Roman" w:cstheme="minorHAnsi"/>
          <w:bCs/>
          <w:lang w:eastAsia="en-GB"/>
        </w:rPr>
        <w:t xml:space="preserve">s për Mbrojtjen e </w:t>
      </w:r>
      <w:proofErr w:type="spellStart"/>
      <w:r>
        <w:rPr>
          <w:rFonts w:eastAsia="Times New Roman" w:cstheme="minorHAnsi"/>
          <w:bCs/>
          <w:lang w:eastAsia="en-GB"/>
        </w:rPr>
        <w:t>Fëmijëve</w:t>
      </w:r>
      <w:proofErr w:type="spellEnd"/>
      <w:r>
        <w:rPr>
          <w:rFonts w:eastAsia="Times New Roman" w:cstheme="minorHAnsi"/>
          <w:bCs/>
          <w:lang w:eastAsia="en-GB"/>
        </w:rPr>
        <w:t xml:space="preserve"> (GP)</w:t>
      </w:r>
      <w:r w:rsidR="00AA095C">
        <w:rPr>
          <w:rFonts w:eastAsia="Times New Roman" w:cstheme="minorHAnsi"/>
          <w:bCs/>
          <w:lang w:eastAsia="en-GB"/>
        </w:rPr>
        <w:t xml:space="preserve"> </w:t>
      </w:r>
      <w:proofErr w:type="spellStart"/>
      <w:r w:rsidR="00AA095C">
        <w:rPr>
          <w:rFonts w:eastAsia="Times New Roman" w:cstheme="minorHAnsi"/>
          <w:bCs/>
          <w:lang w:eastAsia="en-GB"/>
        </w:rPr>
        <w:t>n</w:t>
      </w:r>
      <w:r w:rsidR="00D23D2E">
        <w:rPr>
          <w:rFonts w:eastAsia="Times New Roman" w:cstheme="minorHAnsi"/>
          <w:bCs/>
          <w:lang w:eastAsia="en-GB"/>
        </w:rPr>
        <w:t>ë</w:t>
      </w:r>
      <w:proofErr w:type="spellEnd"/>
      <w:r w:rsidR="00AA095C">
        <w:rPr>
          <w:rFonts w:eastAsia="Times New Roman" w:cstheme="minorHAnsi"/>
          <w:bCs/>
          <w:lang w:eastAsia="en-GB"/>
        </w:rPr>
        <w:t xml:space="preserve"> </w:t>
      </w:r>
      <w:proofErr w:type="spellStart"/>
      <w:r w:rsidR="00AA095C">
        <w:rPr>
          <w:rFonts w:eastAsia="Times New Roman" w:cstheme="minorHAnsi"/>
          <w:bCs/>
          <w:lang w:eastAsia="en-GB"/>
        </w:rPr>
        <w:t>situat</w:t>
      </w:r>
      <w:r w:rsidR="00D23D2E">
        <w:rPr>
          <w:rFonts w:eastAsia="Times New Roman" w:cstheme="minorHAnsi"/>
          <w:bCs/>
          <w:lang w:eastAsia="en-GB"/>
        </w:rPr>
        <w:t>ë</w:t>
      </w:r>
      <w:proofErr w:type="spellEnd"/>
      <w:r w:rsidR="00AA095C">
        <w:rPr>
          <w:rFonts w:eastAsia="Times New Roman" w:cstheme="minorHAnsi"/>
          <w:bCs/>
          <w:lang w:eastAsia="en-GB"/>
        </w:rPr>
        <w:t xml:space="preserve"> </w:t>
      </w:r>
      <w:proofErr w:type="spellStart"/>
      <w:r w:rsidR="00AA095C">
        <w:rPr>
          <w:rFonts w:eastAsia="Times New Roman" w:cstheme="minorHAnsi"/>
          <w:bCs/>
          <w:lang w:eastAsia="en-GB"/>
        </w:rPr>
        <w:t>emergjence</w:t>
      </w:r>
      <w:proofErr w:type="spellEnd"/>
      <w:r>
        <w:rPr>
          <w:rFonts w:eastAsia="Times New Roman" w:cstheme="minorHAnsi"/>
          <w:bCs/>
          <w:lang w:eastAsia="en-GB"/>
        </w:rPr>
        <w:t xml:space="preserve">. Ky grup </w:t>
      </w:r>
      <w:r w:rsidR="00C7494B">
        <w:rPr>
          <w:rFonts w:eastAsia="Times New Roman" w:cstheme="minorHAnsi"/>
          <w:bCs/>
          <w:lang w:eastAsia="en-GB"/>
        </w:rPr>
        <w:t>punon</w:t>
      </w:r>
      <w:r w:rsidRPr="00D317D2">
        <w:rPr>
          <w:rFonts w:eastAsia="Times New Roman" w:cstheme="minorHAnsi"/>
          <w:bCs/>
          <w:lang w:eastAsia="en-GB"/>
        </w:rPr>
        <w:t xml:space="preserve"> si një mekanizëm mbështetës për koordinimin e përgjithshëm të sektorit i drejtuar nga Ministria e Shëndetësisë dhe Mbrojtjes Sociale. GP </w:t>
      </w:r>
      <w:r w:rsidR="00A043C8">
        <w:rPr>
          <w:rFonts w:eastAsia="Times New Roman" w:cstheme="minorHAnsi"/>
          <w:bCs/>
          <w:lang w:eastAsia="en-GB"/>
        </w:rPr>
        <w:t>ë</w:t>
      </w:r>
      <w:r w:rsidR="00C7494B">
        <w:rPr>
          <w:rFonts w:eastAsia="Times New Roman" w:cstheme="minorHAnsi"/>
          <w:bCs/>
          <w:lang w:eastAsia="en-GB"/>
        </w:rPr>
        <w:t>sht</w:t>
      </w:r>
      <w:r w:rsidR="00A043C8">
        <w:rPr>
          <w:rFonts w:eastAsia="Times New Roman" w:cstheme="minorHAnsi"/>
          <w:bCs/>
          <w:lang w:eastAsia="en-GB"/>
        </w:rPr>
        <w:t>ë</w:t>
      </w:r>
      <w:r w:rsidRPr="00D317D2">
        <w:rPr>
          <w:rFonts w:eastAsia="Times New Roman" w:cstheme="minorHAnsi"/>
          <w:bCs/>
          <w:lang w:eastAsia="en-GB"/>
        </w:rPr>
        <w:t xml:space="preserve"> një forum përmes të cilit organizatat me programe të mbrojtjes së fëmijëve në Shqipëri koordinojnë ndërhyrjet, </w:t>
      </w:r>
      <w:proofErr w:type="spellStart"/>
      <w:r w:rsidR="00487E1F">
        <w:rPr>
          <w:rFonts w:eastAsia="Times New Roman" w:cstheme="minorHAnsi"/>
          <w:bCs/>
          <w:lang w:eastAsia="en-GB"/>
        </w:rPr>
        <w:t>unifikojn</w:t>
      </w:r>
      <w:r w:rsidR="00A043C8">
        <w:rPr>
          <w:rFonts w:eastAsia="Times New Roman" w:cstheme="minorHAnsi"/>
          <w:bCs/>
          <w:lang w:eastAsia="en-GB"/>
        </w:rPr>
        <w:t>ë</w:t>
      </w:r>
      <w:proofErr w:type="spellEnd"/>
      <w:r w:rsidR="00487E1F">
        <w:rPr>
          <w:rFonts w:eastAsia="Times New Roman" w:cstheme="minorHAnsi"/>
          <w:bCs/>
          <w:lang w:eastAsia="en-GB"/>
        </w:rPr>
        <w:t xml:space="preserve"> </w:t>
      </w:r>
      <w:proofErr w:type="spellStart"/>
      <w:r w:rsidR="00487E1F">
        <w:rPr>
          <w:rFonts w:eastAsia="Times New Roman" w:cstheme="minorHAnsi"/>
          <w:bCs/>
          <w:lang w:eastAsia="en-GB"/>
        </w:rPr>
        <w:t>metodologji</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dhe</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krijojnë</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partneritete</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dhe</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lidhje</w:t>
      </w:r>
      <w:proofErr w:type="spellEnd"/>
      <w:r w:rsidRPr="00D317D2">
        <w:rPr>
          <w:rFonts w:eastAsia="Times New Roman" w:cstheme="minorHAnsi"/>
          <w:bCs/>
          <w:lang w:eastAsia="en-GB"/>
        </w:rPr>
        <w:t xml:space="preserve"> për prioritizimin më të m</w:t>
      </w:r>
      <w:r w:rsidR="00394212">
        <w:rPr>
          <w:rFonts w:eastAsia="Times New Roman" w:cstheme="minorHAnsi"/>
          <w:bCs/>
          <w:lang w:eastAsia="en-GB"/>
        </w:rPr>
        <w:t>irë të burimeve të disponueshme</w:t>
      </w:r>
      <w:r w:rsidR="00AA095C">
        <w:rPr>
          <w:rFonts w:eastAsia="Times New Roman" w:cstheme="minorHAnsi"/>
          <w:bCs/>
          <w:lang w:eastAsia="en-GB"/>
        </w:rPr>
        <w:t>,</w:t>
      </w:r>
      <w:r w:rsidR="00394212">
        <w:rPr>
          <w:rFonts w:eastAsia="Times New Roman" w:cstheme="minorHAnsi"/>
          <w:bCs/>
          <w:lang w:eastAsia="en-GB"/>
        </w:rPr>
        <w:t xml:space="preserve"> me </w:t>
      </w:r>
      <w:proofErr w:type="spellStart"/>
      <w:r w:rsidRPr="00D317D2">
        <w:rPr>
          <w:rFonts w:eastAsia="Times New Roman" w:cstheme="minorHAnsi"/>
          <w:bCs/>
          <w:lang w:eastAsia="en-GB"/>
        </w:rPr>
        <w:t>qëllim</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të</w:t>
      </w:r>
      <w:proofErr w:type="spellEnd"/>
      <w:r w:rsidRPr="00D317D2">
        <w:rPr>
          <w:rFonts w:eastAsia="Times New Roman" w:cstheme="minorHAnsi"/>
          <w:bCs/>
          <w:lang w:eastAsia="en-GB"/>
        </w:rPr>
        <w:t xml:space="preserve"> </w:t>
      </w:r>
      <w:proofErr w:type="spellStart"/>
      <w:r w:rsidRPr="00D317D2">
        <w:rPr>
          <w:rFonts w:eastAsia="Times New Roman" w:cstheme="minorHAnsi"/>
          <w:bCs/>
          <w:lang w:eastAsia="en-GB"/>
        </w:rPr>
        <w:t>përgjithshëm</w:t>
      </w:r>
      <w:proofErr w:type="spellEnd"/>
      <w:r w:rsidRPr="00D317D2">
        <w:rPr>
          <w:rFonts w:eastAsia="Times New Roman" w:cstheme="minorHAnsi"/>
          <w:bCs/>
          <w:lang w:eastAsia="en-GB"/>
        </w:rPr>
        <w:t xml:space="preserve"> </w:t>
      </w:r>
      <w:proofErr w:type="spellStart"/>
      <w:r w:rsidR="00AA095C">
        <w:rPr>
          <w:rFonts w:eastAsia="Times New Roman" w:cstheme="minorHAnsi"/>
          <w:bCs/>
          <w:lang w:eastAsia="en-GB"/>
        </w:rPr>
        <w:t>garantimin</w:t>
      </w:r>
      <w:proofErr w:type="spellEnd"/>
      <w:r w:rsidRPr="00D317D2">
        <w:rPr>
          <w:rFonts w:eastAsia="Times New Roman" w:cstheme="minorHAnsi"/>
          <w:bCs/>
          <w:lang w:eastAsia="en-GB"/>
        </w:rPr>
        <w:t xml:space="preserve"> e </w:t>
      </w:r>
      <w:proofErr w:type="spellStart"/>
      <w:r w:rsidR="00394212">
        <w:rPr>
          <w:rFonts w:eastAsia="Times New Roman" w:cstheme="minorHAnsi"/>
          <w:bCs/>
          <w:lang w:eastAsia="en-GB"/>
        </w:rPr>
        <w:t>mbrojtjes</w:t>
      </w:r>
      <w:proofErr w:type="spellEnd"/>
      <w:r w:rsidR="00394212">
        <w:rPr>
          <w:rFonts w:eastAsia="Times New Roman" w:cstheme="minorHAnsi"/>
          <w:bCs/>
          <w:lang w:eastAsia="en-GB"/>
        </w:rPr>
        <w:t xml:space="preserve"> </w:t>
      </w:r>
      <w:proofErr w:type="spellStart"/>
      <w:r w:rsidR="00394212">
        <w:rPr>
          <w:rFonts w:eastAsia="Times New Roman" w:cstheme="minorHAnsi"/>
          <w:bCs/>
          <w:lang w:eastAsia="en-GB"/>
        </w:rPr>
        <w:t>së</w:t>
      </w:r>
      <w:proofErr w:type="spellEnd"/>
      <w:r w:rsidR="00394212">
        <w:rPr>
          <w:rFonts w:eastAsia="Times New Roman" w:cstheme="minorHAnsi"/>
          <w:bCs/>
          <w:lang w:eastAsia="en-GB"/>
        </w:rPr>
        <w:t xml:space="preserve"> fëmijëve t</w:t>
      </w:r>
      <w:r w:rsidR="009654DD">
        <w:rPr>
          <w:rFonts w:eastAsia="Times New Roman" w:cstheme="minorHAnsi"/>
          <w:bCs/>
          <w:lang w:eastAsia="en-GB"/>
        </w:rPr>
        <w:t>ë</w:t>
      </w:r>
      <w:r w:rsidR="00394212">
        <w:rPr>
          <w:rFonts w:eastAsia="Times New Roman" w:cstheme="minorHAnsi"/>
          <w:bCs/>
          <w:lang w:eastAsia="en-GB"/>
        </w:rPr>
        <w:t xml:space="preserve"> prekur nga emergjencat n</w:t>
      </w:r>
      <w:r w:rsidR="009654DD">
        <w:rPr>
          <w:rFonts w:eastAsia="Times New Roman" w:cstheme="minorHAnsi"/>
          <w:bCs/>
          <w:lang w:eastAsia="en-GB"/>
        </w:rPr>
        <w:t>ë</w:t>
      </w:r>
      <w:r w:rsidR="00394212">
        <w:rPr>
          <w:rFonts w:eastAsia="Times New Roman" w:cstheme="minorHAnsi"/>
          <w:bCs/>
          <w:lang w:eastAsia="en-GB"/>
        </w:rPr>
        <w:t xml:space="preserve"> Shqipëri.</w:t>
      </w:r>
    </w:p>
    <w:p w14:paraId="094F3E7E" w14:textId="4CE8B745" w:rsidR="00CB3CF8" w:rsidRDefault="00CB3CF8" w:rsidP="00487E1F">
      <w:pPr>
        <w:spacing w:line="240" w:lineRule="auto"/>
        <w:jc w:val="both"/>
        <w:rPr>
          <w:rFonts w:ascii="Calibri" w:eastAsia="Times New Roman" w:hAnsi="Calibri" w:cs="Calibri"/>
          <w:color w:val="1D2228"/>
        </w:rPr>
      </w:pPr>
      <w:r w:rsidRPr="00CB3CF8">
        <w:rPr>
          <w:rFonts w:ascii="Calibri" w:eastAsia="Times New Roman" w:hAnsi="Calibri" w:cs="Calibri"/>
          <w:b/>
          <w:bCs/>
          <w:color w:val="1D2228"/>
        </w:rPr>
        <w:t>Q</w:t>
      </w:r>
      <w:r w:rsidR="00A043C8">
        <w:rPr>
          <w:rFonts w:ascii="Calibri" w:eastAsia="Times New Roman" w:hAnsi="Calibri" w:cs="Calibri"/>
          <w:b/>
          <w:bCs/>
          <w:color w:val="1D2228"/>
        </w:rPr>
        <w:t>ë</w:t>
      </w:r>
      <w:r w:rsidRPr="00CB3CF8">
        <w:rPr>
          <w:rFonts w:ascii="Calibri" w:eastAsia="Times New Roman" w:hAnsi="Calibri" w:cs="Calibri"/>
          <w:b/>
          <w:bCs/>
          <w:color w:val="1D2228"/>
        </w:rPr>
        <w:t>llimi i sh</w:t>
      </w:r>
      <w:r w:rsidR="00A043C8">
        <w:rPr>
          <w:rFonts w:ascii="Calibri" w:eastAsia="Times New Roman" w:hAnsi="Calibri" w:cs="Calibri"/>
          <w:b/>
          <w:bCs/>
          <w:color w:val="1D2228"/>
        </w:rPr>
        <w:t>ë</w:t>
      </w:r>
      <w:r w:rsidRPr="00CB3CF8">
        <w:rPr>
          <w:rFonts w:ascii="Calibri" w:eastAsia="Times New Roman" w:hAnsi="Calibri" w:cs="Calibri"/>
          <w:b/>
          <w:bCs/>
          <w:color w:val="1D2228"/>
        </w:rPr>
        <w:t>rbimit</w:t>
      </w:r>
      <w:r>
        <w:rPr>
          <w:rFonts w:ascii="Calibri" w:eastAsia="Times New Roman" w:hAnsi="Calibri" w:cs="Calibri"/>
          <w:color w:val="1D2228"/>
        </w:rPr>
        <w:t>:</w:t>
      </w:r>
    </w:p>
    <w:p w14:paraId="287101B3" w14:textId="7D7E3928" w:rsidR="00CB3CF8" w:rsidRDefault="00CB3CF8" w:rsidP="00CB3CF8">
      <w:pPr>
        <w:spacing w:line="240" w:lineRule="auto"/>
        <w:jc w:val="both"/>
        <w:rPr>
          <w:rFonts w:ascii="Calibri" w:eastAsia="Times New Roman" w:hAnsi="Calibri" w:cs="Calibri"/>
          <w:color w:val="1D2228"/>
        </w:rPr>
      </w:pPr>
      <w:r w:rsidRPr="00C27B70">
        <w:rPr>
          <w:rFonts w:ascii="Calibri" w:eastAsia="Times New Roman" w:hAnsi="Calibri" w:cs="Calibri"/>
          <w:color w:val="1D2228"/>
        </w:rPr>
        <w:t xml:space="preserve">Në vijim të </w:t>
      </w:r>
      <w:r>
        <w:rPr>
          <w:rFonts w:ascii="Calibri" w:eastAsia="Times New Roman" w:hAnsi="Calibri" w:cs="Calibri"/>
          <w:color w:val="1D2228"/>
        </w:rPr>
        <w:t>punës së vazhdueshme dhe përpjekjeve të përbashkëta për fuqizimin e sistemit të mbrojtjes së fëmijëve dhe përgjigjes së menjëhershme për të adresuar cështjet që lidhen me mbrojtjen e fëmijëve synohet të përforcohet në vazhdimësi qasja koordinuese për ofrimin e shërbimeve për fëmijët në nevojë për mbrojtje ashtu si dhe planifikimin e ndërhyjeve në të ardhmen në rast emergjencash n</w:t>
      </w:r>
      <w:r w:rsidR="00A043C8">
        <w:rPr>
          <w:rFonts w:ascii="Calibri" w:eastAsia="Times New Roman" w:hAnsi="Calibri" w:cs="Calibri"/>
          <w:color w:val="1D2228"/>
        </w:rPr>
        <w:t>ë</w:t>
      </w:r>
      <w:r>
        <w:rPr>
          <w:rFonts w:ascii="Calibri" w:eastAsia="Times New Roman" w:hAnsi="Calibri" w:cs="Calibri"/>
          <w:color w:val="1D2228"/>
        </w:rPr>
        <w:t>p</w:t>
      </w:r>
      <w:r w:rsidR="00A043C8">
        <w:rPr>
          <w:rFonts w:ascii="Calibri" w:eastAsia="Times New Roman" w:hAnsi="Calibri" w:cs="Calibri"/>
          <w:color w:val="1D2228"/>
        </w:rPr>
        <w:t>ë</w:t>
      </w:r>
      <w:r>
        <w:rPr>
          <w:rFonts w:ascii="Calibri" w:eastAsia="Times New Roman" w:hAnsi="Calibri" w:cs="Calibri"/>
          <w:color w:val="1D2228"/>
        </w:rPr>
        <w:t>rmjet nj</w:t>
      </w:r>
      <w:r w:rsidR="00A043C8">
        <w:rPr>
          <w:rFonts w:ascii="Calibri" w:eastAsia="Times New Roman" w:hAnsi="Calibri" w:cs="Calibri"/>
          <w:color w:val="1D2228"/>
        </w:rPr>
        <w:t>ë</w:t>
      </w:r>
      <w:r>
        <w:rPr>
          <w:rFonts w:ascii="Calibri" w:eastAsia="Times New Roman" w:hAnsi="Calibri" w:cs="Calibri"/>
          <w:color w:val="1D2228"/>
        </w:rPr>
        <w:t xml:space="preserve"> plani t</w:t>
      </w:r>
      <w:r w:rsidR="00A043C8">
        <w:rPr>
          <w:rFonts w:ascii="Calibri" w:eastAsia="Times New Roman" w:hAnsi="Calibri" w:cs="Calibri"/>
          <w:color w:val="1D2228"/>
        </w:rPr>
        <w:t>ë</w:t>
      </w:r>
      <w:r>
        <w:rPr>
          <w:rFonts w:ascii="Calibri" w:eastAsia="Times New Roman" w:hAnsi="Calibri" w:cs="Calibri"/>
          <w:color w:val="1D2228"/>
        </w:rPr>
        <w:t xml:space="preserve"> p</w:t>
      </w:r>
      <w:r w:rsidR="00A043C8">
        <w:rPr>
          <w:rFonts w:ascii="Calibri" w:eastAsia="Times New Roman" w:hAnsi="Calibri" w:cs="Calibri"/>
          <w:color w:val="1D2228"/>
        </w:rPr>
        <w:t>ë</w:t>
      </w:r>
      <w:r>
        <w:rPr>
          <w:rFonts w:ascii="Calibri" w:eastAsia="Times New Roman" w:hAnsi="Calibri" w:cs="Calibri"/>
          <w:color w:val="1D2228"/>
        </w:rPr>
        <w:t>rbashk</w:t>
      </w:r>
      <w:r w:rsidR="00A043C8">
        <w:rPr>
          <w:rFonts w:ascii="Calibri" w:eastAsia="Times New Roman" w:hAnsi="Calibri" w:cs="Calibri"/>
          <w:color w:val="1D2228"/>
        </w:rPr>
        <w:t>ë</w:t>
      </w:r>
      <w:r>
        <w:rPr>
          <w:rFonts w:ascii="Calibri" w:eastAsia="Times New Roman" w:hAnsi="Calibri" w:cs="Calibri"/>
          <w:color w:val="1D2228"/>
        </w:rPr>
        <w:t>t veprimi n</w:t>
      </w:r>
      <w:r w:rsidR="00A043C8">
        <w:rPr>
          <w:rFonts w:ascii="Calibri" w:eastAsia="Times New Roman" w:hAnsi="Calibri" w:cs="Calibri"/>
          <w:color w:val="1D2228"/>
        </w:rPr>
        <w:t>ë</w:t>
      </w:r>
      <w:r>
        <w:rPr>
          <w:rFonts w:ascii="Calibri" w:eastAsia="Times New Roman" w:hAnsi="Calibri" w:cs="Calibri"/>
          <w:color w:val="1D2228"/>
        </w:rPr>
        <w:t xml:space="preserve"> raste emergjencash p</w:t>
      </w:r>
      <w:r w:rsidR="00A043C8">
        <w:rPr>
          <w:rFonts w:ascii="Calibri" w:eastAsia="Times New Roman" w:hAnsi="Calibri" w:cs="Calibri"/>
          <w:color w:val="1D2228"/>
        </w:rPr>
        <w:t>ë</w:t>
      </w:r>
      <w:r>
        <w:rPr>
          <w:rFonts w:ascii="Calibri" w:eastAsia="Times New Roman" w:hAnsi="Calibri" w:cs="Calibri"/>
          <w:color w:val="1D2228"/>
        </w:rPr>
        <w:t>r mbrojtjen e f</w:t>
      </w:r>
      <w:r w:rsidR="00A043C8">
        <w:rPr>
          <w:rFonts w:ascii="Calibri" w:eastAsia="Times New Roman" w:hAnsi="Calibri" w:cs="Calibri"/>
          <w:color w:val="1D2228"/>
        </w:rPr>
        <w:t>ë</w:t>
      </w:r>
      <w:r>
        <w:rPr>
          <w:rFonts w:ascii="Calibri" w:eastAsia="Times New Roman" w:hAnsi="Calibri" w:cs="Calibri"/>
          <w:color w:val="1D2228"/>
        </w:rPr>
        <w:t>mij</w:t>
      </w:r>
      <w:r w:rsidR="00A043C8">
        <w:rPr>
          <w:rFonts w:ascii="Calibri" w:eastAsia="Times New Roman" w:hAnsi="Calibri" w:cs="Calibri"/>
          <w:color w:val="1D2228"/>
        </w:rPr>
        <w:t>ë</w:t>
      </w:r>
      <w:r>
        <w:rPr>
          <w:rFonts w:ascii="Calibri" w:eastAsia="Times New Roman" w:hAnsi="Calibri" w:cs="Calibri"/>
          <w:color w:val="1D2228"/>
        </w:rPr>
        <w:t>ve, udh</w:t>
      </w:r>
      <w:r w:rsidR="00A043C8">
        <w:rPr>
          <w:rFonts w:ascii="Calibri" w:eastAsia="Times New Roman" w:hAnsi="Calibri" w:cs="Calibri"/>
          <w:color w:val="1D2228"/>
        </w:rPr>
        <w:t>ë</w:t>
      </w:r>
      <w:r>
        <w:rPr>
          <w:rFonts w:ascii="Calibri" w:eastAsia="Times New Roman" w:hAnsi="Calibri" w:cs="Calibri"/>
          <w:color w:val="1D2228"/>
        </w:rPr>
        <w:t>hequr nga ASHDMF.</w:t>
      </w:r>
    </w:p>
    <w:p w14:paraId="097CCE01" w14:textId="7AF51C76" w:rsidR="00072E7C" w:rsidRDefault="00A043C8" w:rsidP="00487E1F">
      <w:pPr>
        <w:spacing w:line="240" w:lineRule="auto"/>
        <w:jc w:val="both"/>
        <w:rPr>
          <w:rFonts w:eastAsia="Times New Roman" w:cstheme="minorHAnsi"/>
          <w:bCs/>
          <w:lang w:eastAsia="en-GB"/>
        </w:rPr>
      </w:pPr>
      <w:r>
        <w:rPr>
          <w:rFonts w:eastAsia="Times New Roman" w:cstheme="minorHAnsi"/>
          <w:bCs/>
          <w:lang w:eastAsia="en-GB"/>
        </w:rPr>
        <w:t>Plani komb</w:t>
      </w:r>
      <w:r w:rsidR="00072E7C">
        <w:rPr>
          <w:rFonts w:eastAsia="Times New Roman" w:cstheme="minorHAnsi"/>
          <w:bCs/>
          <w:lang w:eastAsia="en-GB"/>
        </w:rPr>
        <w:t>ë</w:t>
      </w:r>
      <w:r>
        <w:rPr>
          <w:rFonts w:eastAsia="Times New Roman" w:cstheme="minorHAnsi"/>
          <w:bCs/>
          <w:lang w:eastAsia="en-GB"/>
        </w:rPr>
        <w:t>tar i veprimit duhet t</w:t>
      </w:r>
      <w:r w:rsidR="00072E7C">
        <w:rPr>
          <w:rFonts w:eastAsia="Times New Roman" w:cstheme="minorHAnsi"/>
          <w:bCs/>
          <w:lang w:eastAsia="en-GB"/>
        </w:rPr>
        <w:t>ë</w:t>
      </w:r>
      <w:r>
        <w:rPr>
          <w:rFonts w:eastAsia="Times New Roman" w:cstheme="minorHAnsi"/>
          <w:bCs/>
          <w:lang w:eastAsia="en-GB"/>
        </w:rPr>
        <w:t xml:space="preserve"> konsideroj</w:t>
      </w:r>
      <w:r w:rsidR="00072E7C">
        <w:rPr>
          <w:rFonts w:eastAsia="Times New Roman" w:cstheme="minorHAnsi"/>
          <w:bCs/>
          <w:lang w:eastAsia="en-GB"/>
        </w:rPr>
        <w:t>ë</w:t>
      </w:r>
      <w:r>
        <w:rPr>
          <w:rFonts w:eastAsia="Times New Roman" w:cstheme="minorHAnsi"/>
          <w:bCs/>
          <w:lang w:eastAsia="en-GB"/>
        </w:rPr>
        <w:t xml:space="preserve"> emergjencat e </w:t>
      </w:r>
      <w:proofErr w:type="spellStart"/>
      <w:r>
        <w:rPr>
          <w:rFonts w:eastAsia="Times New Roman" w:cstheme="minorHAnsi"/>
          <w:bCs/>
          <w:lang w:eastAsia="en-GB"/>
        </w:rPr>
        <w:t>shkaktuara</w:t>
      </w:r>
      <w:proofErr w:type="spellEnd"/>
      <w:r>
        <w:rPr>
          <w:rFonts w:eastAsia="Times New Roman" w:cstheme="minorHAnsi"/>
          <w:bCs/>
          <w:lang w:eastAsia="en-GB"/>
        </w:rPr>
        <w:t xml:space="preserve"> </w:t>
      </w:r>
      <w:proofErr w:type="spellStart"/>
      <w:r>
        <w:rPr>
          <w:rFonts w:eastAsia="Times New Roman" w:cstheme="minorHAnsi"/>
          <w:bCs/>
          <w:lang w:eastAsia="en-GB"/>
        </w:rPr>
        <w:t>nga</w:t>
      </w:r>
      <w:proofErr w:type="spellEnd"/>
      <w:r w:rsidR="00AA095C">
        <w:rPr>
          <w:rFonts w:eastAsia="Times New Roman" w:cstheme="minorHAnsi"/>
          <w:bCs/>
          <w:lang w:eastAsia="en-GB"/>
        </w:rPr>
        <w:t>:</w:t>
      </w:r>
      <w:r>
        <w:rPr>
          <w:rFonts w:eastAsia="Times New Roman" w:cstheme="minorHAnsi"/>
          <w:bCs/>
          <w:lang w:eastAsia="en-GB"/>
        </w:rPr>
        <w:t xml:space="preserve"> </w:t>
      </w:r>
      <w:proofErr w:type="spellStart"/>
      <w:r w:rsidR="00AA095C">
        <w:rPr>
          <w:rFonts w:eastAsia="Times New Roman" w:cstheme="minorHAnsi"/>
          <w:bCs/>
          <w:lang w:eastAsia="en-GB"/>
        </w:rPr>
        <w:t>fatkeq</w:t>
      </w:r>
      <w:r w:rsidR="00D23D2E">
        <w:rPr>
          <w:rFonts w:eastAsia="Times New Roman" w:cstheme="minorHAnsi"/>
          <w:bCs/>
          <w:lang w:eastAsia="en-GB"/>
        </w:rPr>
        <w:t>ë</w:t>
      </w:r>
      <w:r w:rsidR="00AA095C">
        <w:rPr>
          <w:rFonts w:eastAsia="Times New Roman" w:cstheme="minorHAnsi"/>
          <w:bCs/>
          <w:lang w:eastAsia="en-GB"/>
        </w:rPr>
        <w:t>sit</w:t>
      </w:r>
      <w:r w:rsidR="00D23D2E">
        <w:rPr>
          <w:rFonts w:eastAsia="Times New Roman" w:cstheme="minorHAnsi"/>
          <w:bCs/>
          <w:lang w:eastAsia="en-GB"/>
        </w:rPr>
        <w:t>ë</w:t>
      </w:r>
      <w:proofErr w:type="spellEnd"/>
      <w:r w:rsidR="00AA095C">
        <w:rPr>
          <w:rFonts w:eastAsia="Times New Roman" w:cstheme="minorHAnsi"/>
          <w:bCs/>
          <w:lang w:eastAsia="en-GB"/>
        </w:rPr>
        <w:t xml:space="preserve"> </w:t>
      </w:r>
      <w:proofErr w:type="spellStart"/>
      <w:r w:rsidR="00AA095C">
        <w:rPr>
          <w:rFonts w:eastAsia="Times New Roman" w:cstheme="minorHAnsi"/>
          <w:bCs/>
          <w:lang w:eastAsia="en-GB"/>
        </w:rPr>
        <w:t>natyrore</w:t>
      </w:r>
      <w:proofErr w:type="spellEnd"/>
      <w:r w:rsidR="00AA095C">
        <w:rPr>
          <w:rFonts w:eastAsia="Times New Roman" w:cstheme="minorHAnsi"/>
          <w:bCs/>
          <w:lang w:eastAsia="en-GB"/>
        </w:rPr>
        <w:t xml:space="preserve"> (</w:t>
      </w:r>
      <w:proofErr w:type="spellStart"/>
      <w:r w:rsidR="00AA095C">
        <w:rPr>
          <w:rFonts w:eastAsia="Times New Roman" w:cstheme="minorHAnsi"/>
          <w:bCs/>
          <w:lang w:eastAsia="en-GB"/>
        </w:rPr>
        <w:t>zjarret</w:t>
      </w:r>
      <w:proofErr w:type="spellEnd"/>
      <w:r w:rsidR="00AA095C">
        <w:rPr>
          <w:rFonts w:eastAsia="Times New Roman" w:cstheme="minorHAnsi"/>
          <w:bCs/>
          <w:lang w:eastAsia="en-GB"/>
        </w:rPr>
        <w:t xml:space="preserve">, </w:t>
      </w:r>
      <w:proofErr w:type="spellStart"/>
      <w:r>
        <w:rPr>
          <w:rFonts w:eastAsia="Times New Roman" w:cstheme="minorHAnsi"/>
          <w:bCs/>
          <w:lang w:eastAsia="en-GB"/>
        </w:rPr>
        <w:t>t</w:t>
      </w:r>
      <w:r w:rsidR="00072E7C">
        <w:rPr>
          <w:rFonts w:eastAsia="Times New Roman" w:cstheme="minorHAnsi"/>
          <w:bCs/>
          <w:lang w:eastAsia="en-GB"/>
        </w:rPr>
        <w:t>ë</w:t>
      </w:r>
      <w:r>
        <w:rPr>
          <w:rFonts w:eastAsia="Times New Roman" w:cstheme="minorHAnsi"/>
          <w:bCs/>
          <w:lang w:eastAsia="en-GB"/>
        </w:rPr>
        <w:t>rmetet</w:t>
      </w:r>
      <w:proofErr w:type="spellEnd"/>
      <w:r>
        <w:rPr>
          <w:rFonts w:eastAsia="Times New Roman" w:cstheme="minorHAnsi"/>
          <w:bCs/>
          <w:lang w:eastAsia="en-GB"/>
        </w:rPr>
        <w:t xml:space="preserve"> </w:t>
      </w:r>
      <w:proofErr w:type="spellStart"/>
      <w:r>
        <w:rPr>
          <w:rFonts w:eastAsia="Times New Roman" w:cstheme="minorHAnsi"/>
          <w:bCs/>
          <w:lang w:eastAsia="en-GB"/>
        </w:rPr>
        <w:t>dhe</w:t>
      </w:r>
      <w:proofErr w:type="spellEnd"/>
      <w:r>
        <w:rPr>
          <w:rFonts w:eastAsia="Times New Roman" w:cstheme="minorHAnsi"/>
          <w:bCs/>
          <w:lang w:eastAsia="en-GB"/>
        </w:rPr>
        <w:t xml:space="preserve"> </w:t>
      </w:r>
      <w:proofErr w:type="spellStart"/>
      <w:r>
        <w:rPr>
          <w:rFonts w:eastAsia="Times New Roman" w:cstheme="minorHAnsi"/>
          <w:bCs/>
          <w:lang w:eastAsia="en-GB"/>
        </w:rPr>
        <w:t>p</w:t>
      </w:r>
      <w:r w:rsidR="00072E7C">
        <w:rPr>
          <w:rFonts w:eastAsia="Times New Roman" w:cstheme="minorHAnsi"/>
          <w:bCs/>
          <w:lang w:eastAsia="en-GB"/>
        </w:rPr>
        <w:t>ë</w:t>
      </w:r>
      <w:r>
        <w:rPr>
          <w:rFonts w:eastAsia="Times New Roman" w:cstheme="minorHAnsi"/>
          <w:bCs/>
          <w:lang w:eastAsia="en-GB"/>
        </w:rPr>
        <w:t>rmbytjet</w:t>
      </w:r>
      <w:proofErr w:type="spellEnd"/>
      <w:r w:rsidR="00AA095C">
        <w:rPr>
          <w:rFonts w:eastAsia="Times New Roman" w:cstheme="minorHAnsi"/>
          <w:bCs/>
          <w:lang w:eastAsia="en-GB"/>
        </w:rPr>
        <w:t>)</w:t>
      </w:r>
      <w:r>
        <w:rPr>
          <w:rFonts w:eastAsia="Times New Roman" w:cstheme="minorHAnsi"/>
          <w:bCs/>
          <w:lang w:eastAsia="en-GB"/>
        </w:rPr>
        <w:t>,</w:t>
      </w:r>
      <w:r w:rsidR="00AA095C">
        <w:rPr>
          <w:rFonts w:eastAsia="Times New Roman" w:cstheme="minorHAnsi"/>
          <w:bCs/>
          <w:lang w:eastAsia="en-GB"/>
        </w:rPr>
        <w:t xml:space="preserve"> </w:t>
      </w:r>
      <w:proofErr w:type="spellStart"/>
      <w:r w:rsidR="00AA095C">
        <w:rPr>
          <w:rFonts w:eastAsia="Times New Roman" w:cstheme="minorHAnsi"/>
          <w:bCs/>
          <w:lang w:eastAsia="en-GB"/>
        </w:rPr>
        <w:t>emergjencat</w:t>
      </w:r>
      <w:proofErr w:type="spellEnd"/>
      <w:r w:rsidR="00AA095C">
        <w:rPr>
          <w:rFonts w:eastAsia="Times New Roman" w:cstheme="minorHAnsi"/>
          <w:bCs/>
          <w:lang w:eastAsia="en-GB"/>
        </w:rPr>
        <w:t xml:space="preserve"> </w:t>
      </w:r>
      <w:proofErr w:type="spellStart"/>
      <w:r w:rsidR="00AA095C">
        <w:rPr>
          <w:rFonts w:eastAsia="Times New Roman" w:cstheme="minorHAnsi"/>
          <w:bCs/>
          <w:lang w:eastAsia="en-GB"/>
        </w:rPr>
        <w:t>sh</w:t>
      </w:r>
      <w:r w:rsidR="00D23D2E">
        <w:rPr>
          <w:rFonts w:eastAsia="Times New Roman" w:cstheme="minorHAnsi"/>
          <w:bCs/>
          <w:lang w:eastAsia="en-GB"/>
        </w:rPr>
        <w:t>ë</w:t>
      </w:r>
      <w:r w:rsidR="00AA095C">
        <w:rPr>
          <w:rFonts w:eastAsia="Times New Roman" w:cstheme="minorHAnsi"/>
          <w:bCs/>
          <w:lang w:eastAsia="en-GB"/>
        </w:rPr>
        <w:t>ndet</w:t>
      </w:r>
      <w:r w:rsidR="00D23D2E">
        <w:rPr>
          <w:rFonts w:eastAsia="Times New Roman" w:cstheme="minorHAnsi"/>
          <w:bCs/>
          <w:lang w:eastAsia="en-GB"/>
        </w:rPr>
        <w:t>ë</w:t>
      </w:r>
      <w:r w:rsidR="00AA095C">
        <w:rPr>
          <w:rFonts w:eastAsia="Times New Roman" w:cstheme="minorHAnsi"/>
          <w:bCs/>
          <w:lang w:eastAsia="en-GB"/>
        </w:rPr>
        <w:t>sore</w:t>
      </w:r>
      <w:proofErr w:type="spellEnd"/>
      <w:r w:rsidR="00AA095C">
        <w:rPr>
          <w:rFonts w:eastAsia="Times New Roman" w:cstheme="minorHAnsi"/>
          <w:bCs/>
          <w:lang w:eastAsia="en-GB"/>
        </w:rPr>
        <w:t xml:space="preserve"> </w:t>
      </w:r>
      <w:proofErr w:type="spellStart"/>
      <w:r w:rsidR="00AA095C">
        <w:rPr>
          <w:rFonts w:eastAsia="Times New Roman" w:cstheme="minorHAnsi"/>
          <w:bCs/>
          <w:lang w:eastAsia="en-GB"/>
        </w:rPr>
        <w:t>si</w:t>
      </w:r>
      <w:proofErr w:type="spellEnd"/>
      <w:r>
        <w:rPr>
          <w:rFonts w:eastAsia="Times New Roman" w:cstheme="minorHAnsi"/>
          <w:bCs/>
          <w:lang w:eastAsia="en-GB"/>
        </w:rPr>
        <w:t xml:space="preserve"> </w:t>
      </w:r>
      <w:proofErr w:type="spellStart"/>
      <w:r>
        <w:rPr>
          <w:rFonts w:eastAsia="Times New Roman" w:cstheme="minorHAnsi"/>
          <w:bCs/>
          <w:lang w:eastAsia="en-GB"/>
        </w:rPr>
        <w:t>pandemit</w:t>
      </w:r>
      <w:r w:rsidR="00072E7C">
        <w:rPr>
          <w:rFonts w:eastAsia="Times New Roman" w:cstheme="minorHAnsi"/>
          <w:bCs/>
          <w:lang w:eastAsia="en-GB"/>
        </w:rPr>
        <w:t>ë</w:t>
      </w:r>
      <w:proofErr w:type="spellEnd"/>
      <w:r w:rsidR="00AA095C">
        <w:rPr>
          <w:rFonts w:eastAsia="Times New Roman" w:cstheme="minorHAnsi"/>
          <w:bCs/>
          <w:lang w:eastAsia="en-GB"/>
        </w:rPr>
        <w:t>;</w:t>
      </w:r>
      <w:r>
        <w:rPr>
          <w:rFonts w:eastAsia="Times New Roman" w:cstheme="minorHAnsi"/>
          <w:bCs/>
          <w:lang w:eastAsia="en-GB"/>
        </w:rPr>
        <w:t xml:space="preserve"> </w:t>
      </w:r>
      <w:proofErr w:type="spellStart"/>
      <w:r>
        <w:rPr>
          <w:rFonts w:eastAsia="Times New Roman" w:cstheme="minorHAnsi"/>
          <w:bCs/>
          <w:lang w:eastAsia="en-GB"/>
        </w:rPr>
        <w:t>dhe</w:t>
      </w:r>
      <w:proofErr w:type="spellEnd"/>
      <w:r>
        <w:rPr>
          <w:rFonts w:eastAsia="Times New Roman" w:cstheme="minorHAnsi"/>
          <w:bCs/>
          <w:lang w:eastAsia="en-GB"/>
        </w:rPr>
        <w:t xml:space="preserve"> situata humanitare t</w:t>
      </w:r>
      <w:r w:rsidR="00072E7C">
        <w:rPr>
          <w:rFonts w:eastAsia="Times New Roman" w:cstheme="minorHAnsi"/>
          <w:bCs/>
          <w:lang w:eastAsia="en-GB"/>
        </w:rPr>
        <w:t>ë</w:t>
      </w:r>
      <w:r>
        <w:rPr>
          <w:rFonts w:eastAsia="Times New Roman" w:cstheme="minorHAnsi"/>
          <w:bCs/>
          <w:lang w:eastAsia="en-GB"/>
        </w:rPr>
        <w:t xml:space="preserve"> krijuara </w:t>
      </w:r>
      <w:proofErr w:type="spellStart"/>
      <w:r>
        <w:rPr>
          <w:rFonts w:eastAsia="Times New Roman" w:cstheme="minorHAnsi"/>
          <w:bCs/>
          <w:lang w:eastAsia="en-GB"/>
        </w:rPr>
        <w:t>nga</w:t>
      </w:r>
      <w:proofErr w:type="spellEnd"/>
      <w:r>
        <w:rPr>
          <w:rFonts w:eastAsia="Times New Roman" w:cstheme="minorHAnsi"/>
          <w:bCs/>
          <w:lang w:eastAsia="en-GB"/>
        </w:rPr>
        <w:t xml:space="preserve"> </w:t>
      </w:r>
      <w:proofErr w:type="spellStart"/>
      <w:r>
        <w:rPr>
          <w:rFonts w:eastAsia="Times New Roman" w:cstheme="minorHAnsi"/>
          <w:bCs/>
          <w:lang w:eastAsia="en-GB"/>
        </w:rPr>
        <w:t>ardhja</w:t>
      </w:r>
      <w:proofErr w:type="spellEnd"/>
      <w:r w:rsidR="00DB25CC">
        <w:rPr>
          <w:rFonts w:eastAsia="Times New Roman" w:cstheme="minorHAnsi"/>
          <w:bCs/>
          <w:lang w:eastAsia="en-GB"/>
        </w:rPr>
        <w:t xml:space="preserve"> </w:t>
      </w:r>
      <w:proofErr w:type="spellStart"/>
      <w:r w:rsidR="00DB25CC">
        <w:rPr>
          <w:rFonts w:eastAsia="Times New Roman" w:cstheme="minorHAnsi"/>
          <w:bCs/>
          <w:lang w:eastAsia="en-GB"/>
        </w:rPr>
        <w:t>dhe</w:t>
      </w:r>
      <w:proofErr w:type="spellEnd"/>
      <w:r w:rsidR="00DB25CC">
        <w:rPr>
          <w:rFonts w:eastAsia="Times New Roman" w:cstheme="minorHAnsi"/>
          <w:bCs/>
          <w:lang w:eastAsia="en-GB"/>
        </w:rPr>
        <w:t>/</w:t>
      </w:r>
      <w:proofErr w:type="spellStart"/>
      <w:r w:rsidR="00DB25CC">
        <w:rPr>
          <w:rFonts w:eastAsia="Times New Roman" w:cstheme="minorHAnsi"/>
          <w:bCs/>
          <w:lang w:eastAsia="en-GB"/>
        </w:rPr>
        <w:t>ose</w:t>
      </w:r>
      <w:proofErr w:type="spellEnd"/>
      <w:r w:rsidR="00DB25CC">
        <w:rPr>
          <w:rFonts w:eastAsia="Times New Roman" w:cstheme="minorHAnsi"/>
          <w:bCs/>
          <w:lang w:eastAsia="en-GB"/>
        </w:rPr>
        <w:t xml:space="preserve"> </w:t>
      </w:r>
      <w:proofErr w:type="spellStart"/>
      <w:r w:rsidR="00DB25CC">
        <w:rPr>
          <w:rFonts w:eastAsia="Times New Roman" w:cstheme="minorHAnsi"/>
          <w:bCs/>
          <w:lang w:eastAsia="en-GB"/>
        </w:rPr>
        <w:t>kalimi</w:t>
      </w:r>
      <w:proofErr w:type="spellEnd"/>
      <w:r w:rsidR="00DB25CC">
        <w:rPr>
          <w:rFonts w:eastAsia="Times New Roman" w:cstheme="minorHAnsi"/>
          <w:bCs/>
          <w:lang w:eastAsia="en-GB"/>
        </w:rPr>
        <w:t xml:space="preserve"> </w:t>
      </w:r>
      <w:proofErr w:type="spellStart"/>
      <w:r w:rsidR="00DB25CC">
        <w:rPr>
          <w:rFonts w:eastAsia="Times New Roman" w:cstheme="minorHAnsi"/>
          <w:bCs/>
          <w:lang w:eastAsia="en-GB"/>
        </w:rPr>
        <w:t>i</w:t>
      </w:r>
      <w:proofErr w:type="spellEnd"/>
      <w:r>
        <w:rPr>
          <w:rFonts w:eastAsia="Times New Roman" w:cstheme="minorHAnsi"/>
          <w:bCs/>
          <w:lang w:eastAsia="en-GB"/>
        </w:rPr>
        <w:t xml:space="preserve"> </w:t>
      </w:r>
      <w:proofErr w:type="spellStart"/>
      <w:r>
        <w:rPr>
          <w:rFonts w:eastAsia="Times New Roman" w:cstheme="minorHAnsi"/>
          <w:bCs/>
          <w:lang w:eastAsia="en-GB"/>
        </w:rPr>
        <w:t>refugjat</w:t>
      </w:r>
      <w:r w:rsidR="00072E7C">
        <w:rPr>
          <w:rFonts w:eastAsia="Times New Roman" w:cstheme="minorHAnsi"/>
          <w:bCs/>
          <w:lang w:eastAsia="en-GB"/>
        </w:rPr>
        <w:t>ë</w:t>
      </w:r>
      <w:r>
        <w:rPr>
          <w:rFonts w:eastAsia="Times New Roman" w:cstheme="minorHAnsi"/>
          <w:bCs/>
          <w:lang w:eastAsia="en-GB"/>
        </w:rPr>
        <w:t>ve</w:t>
      </w:r>
      <w:proofErr w:type="spellEnd"/>
      <w:r>
        <w:rPr>
          <w:rFonts w:eastAsia="Times New Roman" w:cstheme="minorHAnsi"/>
          <w:bCs/>
          <w:lang w:eastAsia="en-GB"/>
        </w:rPr>
        <w:t xml:space="preserve"> </w:t>
      </w:r>
      <w:proofErr w:type="spellStart"/>
      <w:r>
        <w:rPr>
          <w:rFonts w:eastAsia="Times New Roman" w:cstheme="minorHAnsi"/>
          <w:bCs/>
          <w:lang w:eastAsia="en-GB"/>
        </w:rPr>
        <w:t>dhe</w:t>
      </w:r>
      <w:proofErr w:type="spellEnd"/>
      <w:r>
        <w:rPr>
          <w:rFonts w:eastAsia="Times New Roman" w:cstheme="minorHAnsi"/>
          <w:bCs/>
          <w:lang w:eastAsia="en-GB"/>
        </w:rPr>
        <w:t xml:space="preserve"> migrant</w:t>
      </w:r>
      <w:r w:rsidR="00072E7C">
        <w:rPr>
          <w:rFonts w:eastAsia="Times New Roman" w:cstheme="minorHAnsi"/>
          <w:bCs/>
          <w:lang w:eastAsia="en-GB"/>
        </w:rPr>
        <w:t>ë</w:t>
      </w:r>
      <w:r>
        <w:rPr>
          <w:rFonts w:eastAsia="Times New Roman" w:cstheme="minorHAnsi"/>
          <w:bCs/>
          <w:lang w:eastAsia="en-GB"/>
        </w:rPr>
        <w:t>ve. Ky plan duhet t</w:t>
      </w:r>
      <w:r w:rsidR="00072E7C">
        <w:rPr>
          <w:rFonts w:eastAsia="Times New Roman" w:cstheme="minorHAnsi"/>
          <w:bCs/>
          <w:lang w:eastAsia="en-GB"/>
        </w:rPr>
        <w:t>ë</w:t>
      </w:r>
      <w:r>
        <w:rPr>
          <w:rFonts w:eastAsia="Times New Roman" w:cstheme="minorHAnsi"/>
          <w:bCs/>
          <w:lang w:eastAsia="en-GB"/>
        </w:rPr>
        <w:t xml:space="preserve"> ket</w:t>
      </w:r>
      <w:r w:rsidR="00072E7C">
        <w:rPr>
          <w:rFonts w:eastAsia="Times New Roman" w:cstheme="minorHAnsi"/>
          <w:bCs/>
          <w:lang w:eastAsia="en-GB"/>
        </w:rPr>
        <w:t>ë</w:t>
      </w:r>
      <w:r>
        <w:rPr>
          <w:rFonts w:eastAsia="Times New Roman" w:cstheme="minorHAnsi"/>
          <w:bCs/>
          <w:lang w:eastAsia="en-GB"/>
        </w:rPr>
        <w:t xml:space="preserve"> n</w:t>
      </w:r>
      <w:r w:rsidR="00072E7C">
        <w:rPr>
          <w:rFonts w:eastAsia="Times New Roman" w:cstheme="minorHAnsi"/>
          <w:bCs/>
          <w:lang w:eastAsia="en-GB"/>
        </w:rPr>
        <w:t>ë</w:t>
      </w:r>
      <w:r>
        <w:rPr>
          <w:rFonts w:eastAsia="Times New Roman" w:cstheme="minorHAnsi"/>
          <w:bCs/>
          <w:lang w:eastAsia="en-GB"/>
        </w:rPr>
        <w:t xml:space="preserve"> v</w:t>
      </w:r>
      <w:r w:rsidR="00072E7C">
        <w:rPr>
          <w:rFonts w:eastAsia="Times New Roman" w:cstheme="minorHAnsi"/>
          <w:bCs/>
          <w:lang w:eastAsia="en-GB"/>
        </w:rPr>
        <w:t>ë</w:t>
      </w:r>
      <w:r>
        <w:rPr>
          <w:rFonts w:eastAsia="Times New Roman" w:cstheme="minorHAnsi"/>
          <w:bCs/>
          <w:lang w:eastAsia="en-GB"/>
        </w:rPr>
        <w:t>mendje rreziqet e mbrojtjes s</w:t>
      </w:r>
      <w:r w:rsidR="00072E7C">
        <w:rPr>
          <w:rFonts w:eastAsia="Times New Roman" w:cstheme="minorHAnsi"/>
          <w:bCs/>
          <w:lang w:eastAsia="en-GB"/>
        </w:rPr>
        <w:t>ë</w:t>
      </w:r>
      <w:r>
        <w:rPr>
          <w:rFonts w:eastAsia="Times New Roman" w:cstheme="minorHAnsi"/>
          <w:bCs/>
          <w:lang w:eastAsia="en-GB"/>
        </w:rPr>
        <w:t xml:space="preserve"> f</w:t>
      </w:r>
      <w:r w:rsidR="00072E7C">
        <w:rPr>
          <w:rFonts w:eastAsia="Times New Roman" w:cstheme="minorHAnsi"/>
          <w:bCs/>
          <w:lang w:eastAsia="en-GB"/>
        </w:rPr>
        <w:t>ë</w:t>
      </w:r>
      <w:r>
        <w:rPr>
          <w:rFonts w:eastAsia="Times New Roman" w:cstheme="minorHAnsi"/>
          <w:bCs/>
          <w:lang w:eastAsia="en-GB"/>
        </w:rPr>
        <w:t>mij</w:t>
      </w:r>
      <w:r w:rsidR="00072E7C">
        <w:rPr>
          <w:rFonts w:eastAsia="Times New Roman" w:cstheme="minorHAnsi"/>
          <w:bCs/>
          <w:lang w:eastAsia="en-GB"/>
        </w:rPr>
        <w:t>ë</w:t>
      </w:r>
      <w:r>
        <w:rPr>
          <w:rFonts w:eastAsia="Times New Roman" w:cstheme="minorHAnsi"/>
          <w:bCs/>
          <w:lang w:eastAsia="en-GB"/>
        </w:rPr>
        <w:t>ve me t</w:t>
      </w:r>
      <w:r w:rsidR="00072E7C">
        <w:rPr>
          <w:rFonts w:eastAsia="Times New Roman" w:cstheme="minorHAnsi"/>
          <w:bCs/>
          <w:lang w:eastAsia="en-GB"/>
        </w:rPr>
        <w:t>ë</w:t>
      </w:r>
      <w:r>
        <w:rPr>
          <w:rFonts w:eastAsia="Times New Roman" w:cstheme="minorHAnsi"/>
          <w:bCs/>
          <w:lang w:eastAsia="en-GB"/>
        </w:rPr>
        <w:t xml:space="preserve"> cilat f</w:t>
      </w:r>
      <w:r w:rsidR="00072E7C">
        <w:rPr>
          <w:rFonts w:eastAsia="Times New Roman" w:cstheme="minorHAnsi"/>
          <w:bCs/>
          <w:lang w:eastAsia="en-GB"/>
        </w:rPr>
        <w:t>ë</w:t>
      </w:r>
      <w:r>
        <w:rPr>
          <w:rFonts w:eastAsia="Times New Roman" w:cstheme="minorHAnsi"/>
          <w:bCs/>
          <w:lang w:eastAsia="en-GB"/>
        </w:rPr>
        <w:t>mij</w:t>
      </w:r>
      <w:r w:rsidR="00072E7C">
        <w:rPr>
          <w:rFonts w:eastAsia="Times New Roman" w:cstheme="minorHAnsi"/>
          <w:bCs/>
          <w:lang w:eastAsia="en-GB"/>
        </w:rPr>
        <w:t>ë</w:t>
      </w:r>
      <w:r>
        <w:rPr>
          <w:rFonts w:eastAsia="Times New Roman" w:cstheme="minorHAnsi"/>
          <w:bCs/>
          <w:lang w:eastAsia="en-GB"/>
        </w:rPr>
        <w:t>t mund t</w:t>
      </w:r>
      <w:r w:rsidR="00072E7C">
        <w:rPr>
          <w:rFonts w:eastAsia="Times New Roman" w:cstheme="minorHAnsi"/>
          <w:bCs/>
          <w:lang w:eastAsia="en-GB"/>
        </w:rPr>
        <w:t>ë</w:t>
      </w:r>
      <w:r>
        <w:rPr>
          <w:rFonts w:eastAsia="Times New Roman" w:cstheme="minorHAnsi"/>
          <w:bCs/>
          <w:lang w:eastAsia="en-GB"/>
        </w:rPr>
        <w:t xml:space="preserve"> p</w:t>
      </w:r>
      <w:r w:rsidR="00072E7C">
        <w:rPr>
          <w:rFonts w:eastAsia="Times New Roman" w:cstheme="minorHAnsi"/>
          <w:bCs/>
          <w:lang w:eastAsia="en-GB"/>
        </w:rPr>
        <w:t>ë</w:t>
      </w:r>
      <w:r>
        <w:rPr>
          <w:rFonts w:eastAsia="Times New Roman" w:cstheme="minorHAnsi"/>
          <w:bCs/>
          <w:lang w:eastAsia="en-GB"/>
        </w:rPr>
        <w:t>rballen gjat</w:t>
      </w:r>
      <w:r w:rsidR="00072E7C">
        <w:rPr>
          <w:rFonts w:eastAsia="Times New Roman" w:cstheme="minorHAnsi"/>
          <w:bCs/>
          <w:lang w:eastAsia="en-GB"/>
        </w:rPr>
        <w:t>ë</w:t>
      </w:r>
      <w:r>
        <w:rPr>
          <w:rFonts w:eastAsia="Times New Roman" w:cstheme="minorHAnsi"/>
          <w:bCs/>
          <w:lang w:eastAsia="en-GB"/>
        </w:rPr>
        <w:t xml:space="preserve"> emergjencave</w:t>
      </w:r>
      <w:r w:rsidR="00072E7C">
        <w:rPr>
          <w:rFonts w:eastAsia="Times New Roman" w:cstheme="minorHAnsi"/>
          <w:bCs/>
          <w:lang w:eastAsia="en-GB"/>
        </w:rPr>
        <w:t xml:space="preserve"> dhe interesin </w:t>
      </w:r>
      <w:r w:rsidR="00072E7C">
        <w:rPr>
          <w:rFonts w:eastAsia="Times New Roman" w:cstheme="minorHAnsi"/>
          <w:bCs/>
          <w:lang w:eastAsia="en-GB"/>
        </w:rPr>
        <w:lastRenderedPageBreak/>
        <w:t xml:space="preserve">më të lartë të fëmijëve në çdo rrethanë. Draftimi i planit kombëtar të veprimit për përgjigjen ndaj emergjencave për mbrojtjen e fëmijëve duhet të përfshijë hartimin e listës së shërbim ofruesve të disponueshëm me programe mbështetëse për mbrojtjen e fëmijëve, </w:t>
      </w:r>
      <w:r w:rsidR="003134E6">
        <w:rPr>
          <w:rFonts w:eastAsia="Times New Roman" w:cstheme="minorHAnsi"/>
          <w:bCs/>
          <w:lang w:eastAsia="en-GB"/>
        </w:rPr>
        <w:t xml:space="preserve">fushat ku organizatat janë specializuara, </w:t>
      </w:r>
      <w:r w:rsidR="00072E7C">
        <w:rPr>
          <w:rFonts w:eastAsia="Times New Roman" w:cstheme="minorHAnsi"/>
          <w:bCs/>
          <w:lang w:eastAsia="en-GB"/>
        </w:rPr>
        <w:t xml:space="preserve">zonat gjeografike që mund të mbulohen, institucionet kyç për zbatimin e planit, burimet e nevojshme njerëzore dhe financiare në varësi të llojit të emergjencës, etj. </w:t>
      </w:r>
    </w:p>
    <w:p w14:paraId="17428205" w14:textId="76C9E572" w:rsidR="00A043C8" w:rsidRDefault="00072E7C" w:rsidP="00487E1F">
      <w:pPr>
        <w:spacing w:line="240" w:lineRule="auto"/>
        <w:jc w:val="both"/>
        <w:rPr>
          <w:rFonts w:eastAsia="Times New Roman" w:cstheme="minorHAnsi"/>
          <w:bCs/>
          <w:lang w:eastAsia="en-GB"/>
        </w:rPr>
      </w:pPr>
      <w:r>
        <w:rPr>
          <w:rFonts w:eastAsia="Times New Roman" w:cstheme="minorHAnsi"/>
          <w:bCs/>
          <w:lang w:eastAsia="en-GB"/>
        </w:rPr>
        <w:t xml:space="preserve">Ky plan do të jetë një dokument i hartuar nga grupi i punës për emergjencat për mbrojtjen e fëmijëve </w:t>
      </w:r>
      <w:proofErr w:type="spellStart"/>
      <w:r>
        <w:rPr>
          <w:rFonts w:eastAsia="Times New Roman" w:cstheme="minorHAnsi"/>
          <w:bCs/>
          <w:lang w:eastAsia="en-GB"/>
        </w:rPr>
        <w:t>në</w:t>
      </w:r>
      <w:proofErr w:type="spellEnd"/>
      <w:r>
        <w:rPr>
          <w:rFonts w:eastAsia="Times New Roman" w:cstheme="minorHAnsi"/>
          <w:bCs/>
          <w:lang w:eastAsia="en-GB"/>
        </w:rPr>
        <w:t xml:space="preserve"> </w:t>
      </w:r>
      <w:proofErr w:type="spellStart"/>
      <w:r>
        <w:rPr>
          <w:rFonts w:eastAsia="Times New Roman" w:cstheme="minorHAnsi"/>
          <w:bCs/>
          <w:lang w:eastAsia="en-GB"/>
        </w:rPr>
        <w:t>nivel</w:t>
      </w:r>
      <w:proofErr w:type="spellEnd"/>
      <w:r>
        <w:rPr>
          <w:rFonts w:eastAsia="Times New Roman" w:cstheme="minorHAnsi"/>
          <w:bCs/>
          <w:lang w:eastAsia="en-GB"/>
        </w:rPr>
        <w:t xml:space="preserve"> </w:t>
      </w:r>
      <w:proofErr w:type="spellStart"/>
      <w:r>
        <w:rPr>
          <w:rFonts w:eastAsia="Times New Roman" w:cstheme="minorHAnsi"/>
          <w:bCs/>
          <w:lang w:eastAsia="en-GB"/>
        </w:rPr>
        <w:t>kombëtar</w:t>
      </w:r>
      <w:proofErr w:type="spellEnd"/>
      <w:r w:rsidR="00DB25CC">
        <w:rPr>
          <w:rFonts w:eastAsia="Times New Roman" w:cstheme="minorHAnsi"/>
          <w:bCs/>
          <w:lang w:eastAsia="en-GB"/>
        </w:rPr>
        <w:t>,</w:t>
      </w:r>
      <w:r>
        <w:rPr>
          <w:rFonts w:eastAsia="Times New Roman" w:cstheme="minorHAnsi"/>
          <w:bCs/>
          <w:lang w:eastAsia="en-GB"/>
        </w:rPr>
        <w:t xml:space="preserve"> </w:t>
      </w:r>
      <w:proofErr w:type="spellStart"/>
      <w:r>
        <w:rPr>
          <w:rFonts w:eastAsia="Times New Roman" w:cstheme="minorHAnsi"/>
          <w:bCs/>
          <w:lang w:eastAsia="en-GB"/>
        </w:rPr>
        <w:t>i</w:t>
      </w:r>
      <w:proofErr w:type="spellEnd"/>
      <w:r>
        <w:rPr>
          <w:rFonts w:eastAsia="Times New Roman" w:cstheme="minorHAnsi"/>
          <w:bCs/>
          <w:lang w:eastAsia="en-GB"/>
        </w:rPr>
        <w:t xml:space="preserve"> </w:t>
      </w:r>
      <w:proofErr w:type="spellStart"/>
      <w:r>
        <w:rPr>
          <w:rFonts w:eastAsia="Times New Roman" w:cstheme="minorHAnsi"/>
          <w:bCs/>
          <w:lang w:eastAsia="en-GB"/>
        </w:rPr>
        <w:t>udhëhequr</w:t>
      </w:r>
      <w:proofErr w:type="spellEnd"/>
      <w:r>
        <w:rPr>
          <w:rFonts w:eastAsia="Times New Roman" w:cstheme="minorHAnsi"/>
          <w:bCs/>
          <w:lang w:eastAsia="en-GB"/>
        </w:rPr>
        <w:t xml:space="preserve"> </w:t>
      </w:r>
      <w:proofErr w:type="spellStart"/>
      <w:r>
        <w:rPr>
          <w:rFonts w:eastAsia="Times New Roman" w:cstheme="minorHAnsi"/>
          <w:bCs/>
          <w:lang w:eastAsia="en-GB"/>
        </w:rPr>
        <w:t>nga</w:t>
      </w:r>
      <w:proofErr w:type="spellEnd"/>
      <w:r>
        <w:rPr>
          <w:rFonts w:eastAsia="Times New Roman" w:cstheme="minorHAnsi"/>
          <w:bCs/>
          <w:lang w:eastAsia="en-GB"/>
        </w:rPr>
        <w:t xml:space="preserve"> ASHDMF dhe zbatuar nga kjo Agjenci. </w:t>
      </w:r>
    </w:p>
    <w:p w14:paraId="0A5D4135" w14:textId="5AF3D0F9" w:rsidR="00171D20" w:rsidRPr="007D016C" w:rsidRDefault="00CB3CF8" w:rsidP="005D4506">
      <w:pPr>
        <w:widowControl w:val="0"/>
        <w:tabs>
          <w:tab w:val="left" w:pos="360"/>
          <w:tab w:val="left" w:pos="810"/>
        </w:tabs>
        <w:spacing w:after="200" w:line="240" w:lineRule="auto"/>
        <w:ind w:right="11"/>
        <w:jc w:val="both"/>
        <w:rPr>
          <w:rFonts w:eastAsia="Times New Roman" w:cstheme="minorHAnsi"/>
          <w:b/>
          <w:u w:val="single"/>
          <w:lang w:eastAsia="en-GB"/>
        </w:rPr>
      </w:pPr>
      <w:r>
        <w:rPr>
          <w:rFonts w:eastAsia="Times New Roman" w:cstheme="minorHAnsi"/>
          <w:b/>
          <w:u w:val="single"/>
          <w:lang w:eastAsia="en-GB"/>
        </w:rPr>
        <w:t>Detyrat</w:t>
      </w:r>
      <w:r w:rsidR="00171D20" w:rsidRPr="007D016C">
        <w:rPr>
          <w:rFonts w:eastAsia="Times New Roman" w:cstheme="minorHAnsi"/>
          <w:b/>
          <w:u w:val="single"/>
          <w:lang w:eastAsia="en-GB"/>
        </w:rPr>
        <w:t>:</w:t>
      </w:r>
    </w:p>
    <w:p w14:paraId="4613BA4D" w14:textId="50B98E75" w:rsidR="009607CB" w:rsidRDefault="00487614" w:rsidP="008219C0">
      <w:pPr>
        <w:spacing w:after="0" w:line="240" w:lineRule="auto"/>
        <w:jc w:val="both"/>
        <w:rPr>
          <w:rFonts w:eastAsia="Times New Roman" w:cstheme="minorHAnsi"/>
          <w:lang w:eastAsia="en-GB"/>
        </w:rPr>
      </w:pPr>
      <w:r>
        <w:rPr>
          <w:rFonts w:eastAsia="Times New Roman" w:cstheme="minorHAnsi"/>
          <w:lang w:eastAsia="en-GB"/>
        </w:rPr>
        <w:t xml:space="preserve">Eksperti </w:t>
      </w:r>
      <w:r w:rsidR="009607CB">
        <w:rPr>
          <w:rFonts w:eastAsia="Times New Roman" w:cstheme="minorHAnsi"/>
          <w:lang w:eastAsia="en-GB"/>
        </w:rPr>
        <w:t>do t</w:t>
      </w:r>
      <w:r w:rsidR="009654DD">
        <w:rPr>
          <w:rFonts w:eastAsia="Times New Roman" w:cstheme="minorHAnsi"/>
          <w:lang w:eastAsia="en-GB"/>
        </w:rPr>
        <w:t>ë</w:t>
      </w:r>
      <w:r w:rsidR="009607CB">
        <w:rPr>
          <w:rFonts w:eastAsia="Times New Roman" w:cstheme="minorHAnsi"/>
          <w:lang w:eastAsia="en-GB"/>
        </w:rPr>
        <w:t xml:space="preserve"> jet</w:t>
      </w:r>
      <w:r w:rsidR="009654DD">
        <w:rPr>
          <w:rFonts w:eastAsia="Times New Roman" w:cstheme="minorHAnsi"/>
          <w:lang w:eastAsia="en-GB"/>
        </w:rPr>
        <w:t>ë</w:t>
      </w:r>
      <w:r w:rsidR="009607CB">
        <w:rPr>
          <w:rFonts w:eastAsia="Times New Roman" w:cstheme="minorHAnsi"/>
          <w:lang w:eastAsia="en-GB"/>
        </w:rPr>
        <w:t xml:space="preserve"> p</w:t>
      </w:r>
      <w:r w:rsidR="009654DD">
        <w:rPr>
          <w:rFonts w:eastAsia="Times New Roman" w:cstheme="minorHAnsi"/>
          <w:lang w:eastAsia="en-GB"/>
        </w:rPr>
        <w:t>ë</w:t>
      </w:r>
      <w:r w:rsidR="009607CB">
        <w:rPr>
          <w:rFonts w:eastAsia="Times New Roman" w:cstheme="minorHAnsi"/>
          <w:lang w:eastAsia="en-GB"/>
        </w:rPr>
        <w:t>rgjegj</w:t>
      </w:r>
      <w:r w:rsidR="009654DD">
        <w:rPr>
          <w:rFonts w:eastAsia="Times New Roman" w:cstheme="minorHAnsi"/>
          <w:lang w:eastAsia="en-GB"/>
        </w:rPr>
        <w:t>ë</w:t>
      </w:r>
      <w:r w:rsidR="009607CB">
        <w:rPr>
          <w:rFonts w:eastAsia="Times New Roman" w:cstheme="minorHAnsi"/>
          <w:lang w:eastAsia="en-GB"/>
        </w:rPr>
        <w:t>s p</w:t>
      </w:r>
      <w:r w:rsidR="009654DD">
        <w:rPr>
          <w:rFonts w:eastAsia="Times New Roman" w:cstheme="minorHAnsi"/>
          <w:lang w:eastAsia="en-GB"/>
        </w:rPr>
        <w:t>ë</w:t>
      </w:r>
      <w:r w:rsidR="009607CB">
        <w:rPr>
          <w:rFonts w:eastAsia="Times New Roman" w:cstheme="minorHAnsi"/>
          <w:lang w:eastAsia="en-GB"/>
        </w:rPr>
        <w:t xml:space="preserve">r: </w:t>
      </w:r>
    </w:p>
    <w:p w14:paraId="6D88FE3B" w14:textId="77777777" w:rsidR="009607CB" w:rsidRDefault="009607CB" w:rsidP="008219C0">
      <w:pPr>
        <w:spacing w:after="0" w:line="240" w:lineRule="auto"/>
        <w:jc w:val="both"/>
        <w:rPr>
          <w:rFonts w:eastAsia="Times New Roman" w:cstheme="minorHAnsi"/>
          <w:lang w:eastAsia="en-GB"/>
        </w:rPr>
      </w:pPr>
    </w:p>
    <w:p w14:paraId="17BE89C0" w14:textId="071E0C6F" w:rsidR="00F55A14" w:rsidRDefault="00F55A14" w:rsidP="009607CB">
      <w:pPr>
        <w:pStyle w:val="ListParagraph"/>
        <w:numPr>
          <w:ilvl w:val="0"/>
          <w:numId w:val="12"/>
        </w:numPr>
        <w:spacing w:after="0" w:line="240" w:lineRule="auto"/>
        <w:jc w:val="both"/>
        <w:rPr>
          <w:rFonts w:eastAsia="Times New Roman" w:cstheme="minorHAnsi"/>
          <w:lang w:eastAsia="en-GB"/>
        </w:rPr>
      </w:pPr>
      <w:r>
        <w:rPr>
          <w:rFonts w:eastAsia="Times New Roman" w:cstheme="minorHAnsi"/>
          <w:lang w:eastAsia="en-GB"/>
        </w:rPr>
        <w:t>P</w:t>
      </w:r>
      <w:r w:rsidR="009654DD">
        <w:rPr>
          <w:rFonts w:eastAsia="Times New Roman" w:cstheme="minorHAnsi"/>
          <w:lang w:eastAsia="en-GB"/>
        </w:rPr>
        <w:t>ë</w:t>
      </w:r>
      <w:r>
        <w:rPr>
          <w:rFonts w:eastAsia="Times New Roman" w:cstheme="minorHAnsi"/>
          <w:lang w:eastAsia="en-GB"/>
        </w:rPr>
        <w:t>rgatitjen e nj</w:t>
      </w:r>
      <w:r w:rsidR="009654DD">
        <w:rPr>
          <w:rFonts w:eastAsia="Times New Roman" w:cstheme="minorHAnsi"/>
          <w:lang w:eastAsia="en-GB"/>
        </w:rPr>
        <w:t>ë</w:t>
      </w:r>
      <w:r>
        <w:rPr>
          <w:rFonts w:eastAsia="Times New Roman" w:cstheme="minorHAnsi"/>
          <w:lang w:eastAsia="en-GB"/>
        </w:rPr>
        <w:t xml:space="preserve"> plani paraprak pune me deadline t</w:t>
      </w:r>
      <w:r w:rsidR="009654DD">
        <w:rPr>
          <w:rFonts w:eastAsia="Times New Roman" w:cstheme="minorHAnsi"/>
          <w:lang w:eastAsia="en-GB"/>
        </w:rPr>
        <w:t>ë</w:t>
      </w:r>
      <w:r>
        <w:rPr>
          <w:rFonts w:eastAsia="Times New Roman" w:cstheme="minorHAnsi"/>
          <w:lang w:eastAsia="en-GB"/>
        </w:rPr>
        <w:t xml:space="preserve"> p</w:t>
      </w:r>
      <w:r w:rsidR="009654DD">
        <w:rPr>
          <w:rFonts w:eastAsia="Times New Roman" w:cstheme="minorHAnsi"/>
          <w:lang w:eastAsia="en-GB"/>
        </w:rPr>
        <w:t>ë</w:t>
      </w:r>
      <w:r>
        <w:rPr>
          <w:rFonts w:eastAsia="Times New Roman" w:cstheme="minorHAnsi"/>
          <w:lang w:eastAsia="en-GB"/>
        </w:rPr>
        <w:t>rcaktuara t</w:t>
      </w:r>
      <w:r w:rsidR="009654DD">
        <w:rPr>
          <w:rFonts w:eastAsia="Times New Roman" w:cstheme="minorHAnsi"/>
          <w:lang w:eastAsia="en-GB"/>
        </w:rPr>
        <w:t>ë</w:t>
      </w:r>
      <w:r>
        <w:rPr>
          <w:rFonts w:eastAsia="Times New Roman" w:cstheme="minorHAnsi"/>
          <w:lang w:eastAsia="en-GB"/>
        </w:rPr>
        <w:t xml:space="preserve"> t</w:t>
      </w:r>
      <w:r w:rsidR="009654DD">
        <w:rPr>
          <w:rFonts w:eastAsia="Times New Roman" w:cstheme="minorHAnsi"/>
          <w:lang w:eastAsia="en-GB"/>
        </w:rPr>
        <w:t>ë</w:t>
      </w:r>
      <w:r>
        <w:rPr>
          <w:rFonts w:eastAsia="Times New Roman" w:cstheme="minorHAnsi"/>
          <w:lang w:eastAsia="en-GB"/>
        </w:rPr>
        <w:t xml:space="preserve"> gjitha fazave t</w:t>
      </w:r>
      <w:r w:rsidR="009654DD">
        <w:rPr>
          <w:rFonts w:eastAsia="Times New Roman" w:cstheme="minorHAnsi"/>
          <w:lang w:eastAsia="en-GB"/>
        </w:rPr>
        <w:t>ë</w:t>
      </w:r>
      <w:r>
        <w:rPr>
          <w:rFonts w:eastAsia="Times New Roman" w:cstheme="minorHAnsi"/>
          <w:lang w:eastAsia="en-GB"/>
        </w:rPr>
        <w:t xml:space="preserve"> hartimit t</w:t>
      </w:r>
      <w:r w:rsidR="009654DD">
        <w:rPr>
          <w:rFonts w:eastAsia="Times New Roman" w:cstheme="minorHAnsi"/>
          <w:lang w:eastAsia="en-GB"/>
        </w:rPr>
        <w:t>ë</w:t>
      </w:r>
      <w:r>
        <w:rPr>
          <w:rFonts w:eastAsia="Times New Roman" w:cstheme="minorHAnsi"/>
          <w:lang w:eastAsia="en-GB"/>
        </w:rPr>
        <w:t xml:space="preserve"> planit t</w:t>
      </w:r>
      <w:r w:rsidR="009654DD">
        <w:rPr>
          <w:rFonts w:eastAsia="Times New Roman" w:cstheme="minorHAnsi"/>
          <w:lang w:eastAsia="en-GB"/>
        </w:rPr>
        <w:t>ë</w:t>
      </w:r>
      <w:r>
        <w:rPr>
          <w:rFonts w:eastAsia="Times New Roman" w:cstheme="minorHAnsi"/>
          <w:lang w:eastAsia="en-GB"/>
        </w:rPr>
        <w:t xml:space="preserve"> veprimit</w:t>
      </w:r>
      <w:r w:rsidR="00487E1F">
        <w:rPr>
          <w:rFonts w:eastAsia="Times New Roman" w:cstheme="minorHAnsi"/>
          <w:lang w:eastAsia="en-GB"/>
        </w:rPr>
        <w:t>;</w:t>
      </w:r>
    </w:p>
    <w:p w14:paraId="48D1D352" w14:textId="6FC5FAA1" w:rsidR="00F55A14" w:rsidRDefault="00F55A14" w:rsidP="009607CB">
      <w:pPr>
        <w:pStyle w:val="ListParagraph"/>
        <w:numPr>
          <w:ilvl w:val="0"/>
          <w:numId w:val="12"/>
        </w:numPr>
        <w:spacing w:after="0" w:line="240" w:lineRule="auto"/>
        <w:jc w:val="both"/>
        <w:rPr>
          <w:rFonts w:eastAsia="Times New Roman" w:cstheme="minorHAnsi"/>
          <w:lang w:eastAsia="en-GB"/>
        </w:rPr>
      </w:pPr>
      <w:r>
        <w:rPr>
          <w:rFonts w:eastAsia="Times New Roman" w:cstheme="minorHAnsi"/>
          <w:lang w:eastAsia="en-GB"/>
        </w:rPr>
        <w:t>Inicimin e takimeve t</w:t>
      </w:r>
      <w:r w:rsidR="009654DD">
        <w:rPr>
          <w:rFonts w:eastAsia="Times New Roman" w:cstheme="minorHAnsi"/>
          <w:lang w:eastAsia="en-GB"/>
        </w:rPr>
        <w:t>ë</w:t>
      </w:r>
      <w:r>
        <w:rPr>
          <w:rFonts w:eastAsia="Times New Roman" w:cstheme="minorHAnsi"/>
          <w:lang w:eastAsia="en-GB"/>
        </w:rPr>
        <w:t xml:space="preserve"> grupit t</w:t>
      </w:r>
      <w:r w:rsidR="009654DD">
        <w:rPr>
          <w:rFonts w:eastAsia="Times New Roman" w:cstheme="minorHAnsi"/>
          <w:lang w:eastAsia="en-GB"/>
        </w:rPr>
        <w:t>ë</w:t>
      </w:r>
      <w:r>
        <w:rPr>
          <w:rFonts w:eastAsia="Times New Roman" w:cstheme="minorHAnsi"/>
          <w:lang w:eastAsia="en-GB"/>
        </w:rPr>
        <w:t xml:space="preserve"> pun</w:t>
      </w:r>
      <w:r w:rsidR="009654DD">
        <w:rPr>
          <w:rFonts w:eastAsia="Times New Roman" w:cstheme="minorHAnsi"/>
          <w:lang w:eastAsia="en-GB"/>
        </w:rPr>
        <w:t>ë</w:t>
      </w:r>
      <w:r>
        <w:rPr>
          <w:rFonts w:eastAsia="Times New Roman" w:cstheme="minorHAnsi"/>
          <w:lang w:eastAsia="en-GB"/>
        </w:rPr>
        <w:t>s n</w:t>
      </w:r>
      <w:r w:rsidR="009654DD">
        <w:rPr>
          <w:rFonts w:eastAsia="Times New Roman" w:cstheme="minorHAnsi"/>
          <w:lang w:eastAsia="en-GB"/>
        </w:rPr>
        <w:t>ë</w:t>
      </w:r>
      <w:r>
        <w:rPr>
          <w:rFonts w:eastAsia="Times New Roman" w:cstheme="minorHAnsi"/>
          <w:lang w:eastAsia="en-GB"/>
        </w:rPr>
        <w:t xml:space="preserve"> lidhje me p</w:t>
      </w:r>
      <w:r w:rsidR="009654DD">
        <w:rPr>
          <w:rFonts w:eastAsia="Times New Roman" w:cstheme="minorHAnsi"/>
          <w:lang w:eastAsia="en-GB"/>
        </w:rPr>
        <w:t>ë</w:t>
      </w:r>
      <w:r>
        <w:rPr>
          <w:rFonts w:eastAsia="Times New Roman" w:cstheme="minorHAnsi"/>
          <w:lang w:eastAsia="en-GB"/>
        </w:rPr>
        <w:t>rgatitjen e planit dhe p</w:t>
      </w:r>
      <w:r w:rsidR="009654DD">
        <w:rPr>
          <w:rFonts w:eastAsia="Times New Roman" w:cstheme="minorHAnsi"/>
          <w:lang w:eastAsia="en-GB"/>
        </w:rPr>
        <w:t>ë</w:t>
      </w:r>
      <w:r>
        <w:rPr>
          <w:rFonts w:eastAsia="Times New Roman" w:cstheme="minorHAnsi"/>
          <w:lang w:eastAsia="en-GB"/>
        </w:rPr>
        <w:t>rcaktoj</w:t>
      </w:r>
      <w:r w:rsidR="009654DD">
        <w:rPr>
          <w:rFonts w:eastAsia="Times New Roman" w:cstheme="minorHAnsi"/>
          <w:lang w:eastAsia="en-GB"/>
        </w:rPr>
        <w:t>ë</w:t>
      </w:r>
      <w:r>
        <w:rPr>
          <w:rFonts w:eastAsia="Times New Roman" w:cstheme="minorHAnsi"/>
          <w:lang w:eastAsia="en-GB"/>
        </w:rPr>
        <w:t xml:space="preserve"> datat kur nevojitet inputi </w:t>
      </w:r>
      <w:r w:rsidR="00487E1F">
        <w:rPr>
          <w:rFonts w:eastAsia="Times New Roman" w:cstheme="minorHAnsi"/>
          <w:lang w:eastAsia="en-GB"/>
        </w:rPr>
        <w:t>i</w:t>
      </w:r>
      <w:r>
        <w:rPr>
          <w:rFonts w:eastAsia="Times New Roman" w:cstheme="minorHAnsi"/>
          <w:lang w:eastAsia="en-GB"/>
        </w:rPr>
        <w:t xml:space="preserve"> tyre</w:t>
      </w:r>
      <w:r w:rsidR="00487E1F">
        <w:rPr>
          <w:rFonts w:eastAsia="Times New Roman" w:cstheme="minorHAnsi"/>
          <w:lang w:eastAsia="en-GB"/>
        </w:rPr>
        <w:t>;</w:t>
      </w:r>
      <w:r>
        <w:rPr>
          <w:rFonts w:eastAsia="Times New Roman" w:cstheme="minorHAnsi"/>
          <w:lang w:eastAsia="en-GB"/>
        </w:rPr>
        <w:t xml:space="preserve"> </w:t>
      </w:r>
    </w:p>
    <w:p w14:paraId="664390F7" w14:textId="6B396FB3" w:rsidR="00F55A14" w:rsidRPr="00D177EA" w:rsidRDefault="00F55A14" w:rsidP="009607CB">
      <w:pPr>
        <w:pStyle w:val="ListParagraph"/>
        <w:numPr>
          <w:ilvl w:val="0"/>
          <w:numId w:val="12"/>
        </w:numPr>
        <w:spacing w:after="0" w:line="240" w:lineRule="auto"/>
        <w:jc w:val="both"/>
        <w:rPr>
          <w:rFonts w:eastAsia="Times New Roman" w:cstheme="minorHAnsi"/>
          <w:lang w:eastAsia="en-GB"/>
        </w:rPr>
      </w:pPr>
      <w:r w:rsidRPr="00D177EA">
        <w:rPr>
          <w:rFonts w:eastAsia="Times New Roman" w:cstheme="minorHAnsi"/>
          <w:lang w:eastAsia="en-GB"/>
        </w:rPr>
        <w:t>Rishikimin e literatur</w:t>
      </w:r>
      <w:r w:rsidR="009654DD">
        <w:rPr>
          <w:rFonts w:eastAsia="Times New Roman" w:cstheme="minorHAnsi"/>
          <w:lang w:eastAsia="en-GB"/>
        </w:rPr>
        <w:t>ë</w:t>
      </w:r>
      <w:r w:rsidRPr="00D177EA">
        <w:rPr>
          <w:rFonts w:eastAsia="Times New Roman" w:cstheme="minorHAnsi"/>
          <w:lang w:eastAsia="en-GB"/>
        </w:rPr>
        <w:t xml:space="preserve">s dhe </w:t>
      </w:r>
      <w:r w:rsidR="00D177EA" w:rsidRPr="00D177EA">
        <w:rPr>
          <w:rFonts w:eastAsia="Times New Roman" w:cstheme="minorHAnsi"/>
          <w:lang w:eastAsia="en-GB"/>
        </w:rPr>
        <w:t>gjith</w:t>
      </w:r>
      <w:r w:rsidR="009654DD">
        <w:rPr>
          <w:rFonts w:eastAsia="Times New Roman" w:cstheme="minorHAnsi"/>
          <w:lang w:eastAsia="en-GB"/>
        </w:rPr>
        <w:t>ë</w:t>
      </w:r>
      <w:r w:rsidR="00D177EA" w:rsidRPr="00D177EA">
        <w:rPr>
          <w:rFonts w:eastAsia="Times New Roman" w:cstheme="minorHAnsi"/>
          <w:lang w:eastAsia="en-GB"/>
        </w:rPr>
        <w:t xml:space="preserve"> dokumentacionit p</w:t>
      </w:r>
      <w:r w:rsidR="009654DD">
        <w:rPr>
          <w:rFonts w:eastAsia="Times New Roman" w:cstheme="minorHAnsi"/>
          <w:lang w:eastAsia="en-GB"/>
        </w:rPr>
        <w:t>ë</w:t>
      </w:r>
      <w:r w:rsidR="00D177EA" w:rsidRPr="00D177EA">
        <w:rPr>
          <w:rFonts w:eastAsia="Times New Roman" w:cstheme="minorHAnsi"/>
          <w:lang w:eastAsia="en-GB"/>
        </w:rPr>
        <w:t>rkat</w:t>
      </w:r>
      <w:r w:rsidR="009654DD">
        <w:rPr>
          <w:rFonts w:eastAsia="Times New Roman" w:cstheme="minorHAnsi"/>
          <w:lang w:eastAsia="en-GB"/>
        </w:rPr>
        <w:t>ë</w:t>
      </w:r>
      <w:r w:rsidR="00D177EA" w:rsidRPr="00D177EA">
        <w:rPr>
          <w:rFonts w:eastAsia="Times New Roman" w:cstheme="minorHAnsi"/>
          <w:lang w:eastAsia="en-GB"/>
        </w:rPr>
        <w:t xml:space="preserve">s </w:t>
      </w:r>
      <w:r w:rsidRPr="00D177EA">
        <w:rPr>
          <w:rFonts w:eastAsia="Times New Roman" w:cstheme="minorHAnsi"/>
          <w:lang w:eastAsia="en-GB"/>
        </w:rPr>
        <w:t>q</w:t>
      </w:r>
      <w:r w:rsidR="009654DD">
        <w:rPr>
          <w:rFonts w:eastAsia="Times New Roman" w:cstheme="minorHAnsi"/>
          <w:lang w:eastAsia="en-GB"/>
        </w:rPr>
        <w:t>ë</w:t>
      </w:r>
      <w:r w:rsidRPr="00D177EA">
        <w:rPr>
          <w:rFonts w:eastAsia="Times New Roman" w:cstheme="minorHAnsi"/>
          <w:lang w:eastAsia="en-GB"/>
        </w:rPr>
        <w:t xml:space="preserve"> lidhet me </w:t>
      </w:r>
      <w:r w:rsidR="00D177EA" w:rsidRPr="00D177EA">
        <w:rPr>
          <w:rFonts w:eastAsia="Times New Roman" w:cstheme="minorHAnsi"/>
          <w:lang w:eastAsia="en-GB"/>
        </w:rPr>
        <w:t>hartimin e planit, duke marr</w:t>
      </w:r>
      <w:r w:rsidR="009654DD">
        <w:rPr>
          <w:rFonts w:eastAsia="Times New Roman" w:cstheme="minorHAnsi"/>
          <w:lang w:eastAsia="en-GB"/>
        </w:rPr>
        <w:t>ë</w:t>
      </w:r>
      <w:r w:rsidR="00D177EA" w:rsidRPr="00D177EA">
        <w:rPr>
          <w:rFonts w:eastAsia="Times New Roman" w:cstheme="minorHAnsi"/>
          <w:lang w:eastAsia="en-GB"/>
        </w:rPr>
        <w:t xml:space="preserve"> n</w:t>
      </w:r>
      <w:r w:rsidR="009654DD">
        <w:rPr>
          <w:rFonts w:eastAsia="Times New Roman" w:cstheme="minorHAnsi"/>
          <w:lang w:eastAsia="en-GB"/>
        </w:rPr>
        <w:t>ë</w:t>
      </w:r>
      <w:r w:rsidR="00D177EA" w:rsidRPr="00D177EA">
        <w:rPr>
          <w:rFonts w:eastAsia="Times New Roman" w:cstheme="minorHAnsi"/>
          <w:lang w:eastAsia="en-GB"/>
        </w:rPr>
        <w:t xml:space="preserve"> konsiderat</w:t>
      </w:r>
      <w:r w:rsidR="009654DD">
        <w:rPr>
          <w:rFonts w:eastAsia="Times New Roman" w:cstheme="minorHAnsi"/>
          <w:lang w:eastAsia="en-GB"/>
        </w:rPr>
        <w:t>ë</w:t>
      </w:r>
      <w:r w:rsidR="00D177EA" w:rsidRPr="00D177EA">
        <w:rPr>
          <w:rFonts w:eastAsia="Times New Roman" w:cstheme="minorHAnsi"/>
          <w:lang w:eastAsia="en-GB"/>
        </w:rPr>
        <w:t xml:space="preserve"> gjithmon</w:t>
      </w:r>
      <w:r w:rsidR="009654DD">
        <w:rPr>
          <w:rFonts w:eastAsia="Times New Roman" w:cstheme="minorHAnsi"/>
          <w:lang w:eastAsia="en-GB"/>
        </w:rPr>
        <w:t>ë</w:t>
      </w:r>
      <w:r w:rsidR="00D177EA" w:rsidRPr="00D177EA">
        <w:rPr>
          <w:rFonts w:eastAsia="Times New Roman" w:cstheme="minorHAnsi"/>
          <w:lang w:eastAsia="en-GB"/>
        </w:rPr>
        <w:t xml:space="preserve"> interesin m</w:t>
      </w:r>
      <w:r w:rsidR="009654DD">
        <w:rPr>
          <w:rFonts w:eastAsia="Times New Roman" w:cstheme="minorHAnsi"/>
          <w:lang w:eastAsia="en-GB"/>
        </w:rPr>
        <w:t>ë</w:t>
      </w:r>
      <w:r w:rsidR="00D177EA" w:rsidRPr="00D177EA">
        <w:rPr>
          <w:rFonts w:eastAsia="Times New Roman" w:cstheme="minorHAnsi"/>
          <w:lang w:eastAsia="en-GB"/>
        </w:rPr>
        <w:t xml:space="preserve"> t</w:t>
      </w:r>
      <w:r w:rsidR="009654DD">
        <w:rPr>
          <w:rFonts w:eastAsia="Times New Roman" w:cstheme="minorHAnsi"/>
          <w:lang w:eastAsia="en-GB"/>
        </w:rPr>
        <w:t>ë</w:t>
      </w:r>
      <w:r w:rsidR="00D177EA" w:rsidRPr="00D177EA">
        <w:rPr>
          <w:rFonts w:eastAsia="Times New Roman" w:cstheme="minorHAnsi"/>
          <w:lang w:eastAsia="en-GB"/>
        </w:rPr>
        <w:t xml:space="preserve"> lart</w:t>
      </w:r>
      <w:r w:rsidR="009654DD">
        <w:rPr>
          <w:rFonts w:eastAsia="Times New Roman" w:cstheme="minorHAnsi"/>
          <w:lang w:eastAsia="en-GB"/>
        </w:rPr>
        <w:t>ë</w:t>
      </w:r>
      <w:r w:rsidR="00D177EA" w:rsidRPr="00D177EA">
        <w:rPr>
          <w:rFonts w:eastAsia="Times New Roman" w:cstheme="minorHAnsi"/>
          <w:lang w:eastAsia="en-GB"/>
        </w:rPr>
        <w:t xml:space="preserve"> t</w:t>
      </w:r>
      <w:r w:rsidR="009654DD">
        <w:rPr>
          <w:rFonts w:eastAsia="Times New Roman" w:cstheme="minorHAnsi"/>
          <w:lang w:eastAsia="en-GB"/>
        </w:rPr>
        <w:t>ë</w:t>
      </w:r>
      <w:r w:rsidR="00D177EA" w:rsidRPr="00D177EA">
        <w:rPr>
          <w:rFonts w:eastAsia="Times New Roman" w:cstheme="minorHAnsi"/>
          <w:lang w:eastAsia="en-GB"/>
        </w:rPr>
        <w:t xml:space="preserve"> f</w:t>
      </w:r>
      <w:r w:rsidR="009654DD">
        <w:rPr>
          <w:rFonts w:eastAsia="Times New Roman" w:cstheme="minorHAnsi"/>
          <w:lang w:eastAsia="en-GB"/>
        </w:rPr>
        <w:t>ë</w:t>
      </w:r>
      <w:r w:rsidR="00D177EA" w:rsidRPr="00D177EA">
        <w:rPr>
          <w:rFonts w:eastAsia="Times New Roman" w:cstheme="minorHAnsi"/>
          <w:lang w:eastAsia="en-GB"/>
        </w:rPr>
        <w:t>mij</w:t>
      </w:r>
      <w:r w:rsidR="009654DD">
        <w:rPr>
          <w:rFonts w:eastAsia="Times New Roman" w:cstheme="minorHAnsi"/>
          <w:lang w:eastAsia="en-GB"/>
        </w:rPr>
        <w:t>ë</w:t>
      </w:r>
      <w:r w:rsidR="00D177EA" w:rsidRPr="00D177EA">
        <w:rPr>
          <w:rFonts w:eastAsia="Times New Roman" w:cstheme="minorHAnsi"/>
          <w:lang w:eastAsia="en-GB"/>
        </w:rPr>
        <w:t>s</w:t>
      </w:r>
      <w:r w:rsidR="00487E1F">
        <w:rPr>
          <w:rFonts w:eastAsia="Times New Roman" w:cstheme="minorHAnsi"/>
          <w:lang w:eastAsia="en-GB"/>
        </w:rPr>
        <w:t>;</w:t>
      </w:r>
    </w:p>
    <w:p w14:paraId="1BFBF703" w14:textId="640D0673" w:rsidR="00261120" w:rsidRDefault="009607CB" w:rsidP="009607CB">
      <w:pPr>
        <w:pStyle w:val="ListParagraph"/>
        <w:numPr>
          <w:ilvl w:val="0"/>
          <w:numId w:val="12"/>
        </w:numPr>
        <w:spacing w:after="0" w:line="240" w:lineRule="auto"/>
        <w:jc w:val="both"/>
        <w:rPr>
          <w:rFonts w:eastAsia="Times New Roman" w:cstheme="minorHAnsi"/>
          <w:lang w:eastAsia="en-GB"/>
        </w:rPr>
      </w:pPr>
      <w:r w:rsidRPr="00D177EA">
        <w:rPr>
          <w:rFonts w:eastAsia="Times New Roman" w:cstheme="minorHAnsi"/>
          <w:lang w:eastAsia="en-GB"/>
        </w:rPr>
        <w:t xml:space="preserve">Dizenjimin e Planit </w:t>
      </w:r>
      <w:proofErr w:type="spellStart"/>
      <w:r w:rsidRPr="00D177EA">
        <w:rPr>
          <w:rFonts w:eastAsia="Times New Roman" w:cstheme="minorHAnsi"/>
          <w:lang w:eastAsia="en-GB"/>
        </w:rPr>
        <w:t>t</w:t>
      </w:r>
      <w:r w:rsidR="009654DD">
        <w:rPr>
          <w:rFonts w:eastAsia="Times New Roman" w:cstheme="minorHAnsi"/>
          <w:lang w:eastAsia="en-GB"/>
        </w:rPr>
        <w:t>ë</w:t>
      </w:r>
      <w:proofErr w:type="spellEnd"/>
      <w:r w:rsidRPr="00D177EA">
        <w:rPr>
          <w:rFonts w:eastAsia="Times New Roman" w:cstheme="minorHAnsi"/>
          <w:lang w:eastAsia="en-GB"/>
        </w:rPr>
        <w:t xml:space="preserve"> </w:t>
      </w:r>
      <w:proofErr w:type="spellStart"/>
      <w:r w:rsidRPr="00D177EA">
        <w:rPr>
          <w:rFonts w:eastAsia="Times New Roman" w:cstheme="minorHAnsi"/>
          <w:lang w:eastAsia="en-GB"/>
        </w:rPr>
        <w:t>Veprimit</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t</w:t>
      </w:r>
      <w:r w:rsidR="00D23D2E">
        <w:rPr>
          <w:rFonts w:eastAsia="Times New Roman" w:cstheme="minorHAnsi"/>
          <w:lang w:eastAsia="en-GB"/>
        </w:rPr>
        <w:t>ë</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ndar</w:t>
      </w:r>
      <w:r w:rsidR="00D23D2E">
        <w:rPr>
          <w:rFonts w:eastAsia="Times New Roman" w:cstheme="minorHAnsi"/>
          <w:lang w:eastAsia="en-GB"/>
        </w:rPr>
        <w:t>ë</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sipas</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tipologjis</w:t>
      </w:r>
      <w:r w:rsidR="00D23D2E">
        <w:rPr>
          <w:rFonts w:eastAsia="Times New Roman" w:cstheme="minorHAnsi"/>
          <w:lang w:eastAsia="en-GB"/>
        </w:rPr>
        <w:t>ë</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s</w:t>
      </w:r>
      <w:r w:rsidR="00D23D2E">
        <w:rPr>
          <w:rFonts w:eastAsia="Times New Roman" w:cstheme="minorHAnsi"/>
          <w:lang w:eastAsia="en-GB"/>
        </w:rPr>
        <w:t>ë</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emergjenc</w:t>
      </w:r>
      <w:r w:rsidR="00D23D2E">
        <w:rPr>
          <w:rFonts w:eastAsia="Times New Roman" w:cstheme="minorHAnsi"/>
          <w:lang w:eastAsia="en-GB"/>
        </w:rPr>
        <w:t>ë</w:t>
      </w:r>
      <w:r w:rsidR="0038045E">
        <w:rPr>
          <w:rFonts w:eastAsia="Times New Roman" w:cstheme="minorHAnsi"/>
          <w:lang w:eastAsia="en-GB"/>
        </w:rPr>
        <w:t>s</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dhe</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nevojave</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specifike</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q</w:t>
      </w:r>
      <w:r w:rsidR="00D23D2E">
        <w:rPr>
          <w:rFonts w:eastAsia="Times New Roman" w:cstheme="minorHAnsi"/>
          <w:lang w:eastAsia="en-GB"/>
        </w:rPr>
        <w:t>ë</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lindin</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p</w:t>
      </w:r>
      <w:r w:rsidR="00D23D2E">
        <w:rPr>
          <w:rFonts w:eastAsia="Times New Roman" w:cstheme="minorHAnsi"/>
          <w:lang w:eastAsia="en-GB"/>
        </w:rPr>
        <w:t>ë</w:t>
      </w:r>
      <w:r w:rsidR="0038045E">
        <w:rPr>
          <w:rFonts w:eastAsia="Times New Roman" w:cstheme="minorHAnsi"/>
          <w:lang w:eastAsia="en-GB"/>
        </w:rPr>
        <w:t>r</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garantimin</w:t>
      </w:r>
      <w:proofErr w:type="spellEnd"/>
      <w:r w:rsidR="0038045E">
        <w:rPr>
          <w:rFonts w:eastAsia="Times New Roman" w:cstheme="minorHAnsi"/>
          <w:lang w:eastAsia="en-GB"/>
        </w:rPr>
        <w:t xml:space="preserve"> e </w:t>
      </w:r>
      <w:proofErr w:type="spellStart"/>
      <w:r w:rsidR="0038045E">
        <w:rPr>
          <w:rFonts w:eastAsia="Times New Roman" w:cstheme="minorHAnsi"/>
          <w:lang w:eastAsia="en-GB"/>
        </w:rPr>
        <w:t>mbrojtjes</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s</w:t>
      </w:r>
      <w:r w:rsidR="00D23D2E">
        <w:rPr>
          <w:rFonts w:eastAsia="Times New Roman" w:cstheme="minorHAnsi"/>
          <w:lang w:eastAsia="en-GB"/>
        </w:rPr>
        <w:t>ë</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f</w:t>
      </w:r>
      <w:r w:rsidR="00D23D2E">
        <w:rPr>
          <w:rFonts w:eastAsia="Times New Roman" w:cstheme="minorHAnsi"/>
          <w:lang w:eastAsia="en-GB"/>
        </w:rPr>
        <w:t>ë</w:t>
      </w:r>
      <w:r w:rsidR="0038045E">
        <w:rPr>
          <w:rFonts w:eastAsia="Times New Roman" w:cstheme="minorHAnsi"/>
          <w:lang w:eastAsia="en-GB"/>
        </w:rPr>
        <w:t>mij</w:t>
      </w:r>
      <w:r w:rsidR="00D23D2E">
        <w:rPr>
          <w:rFonts w:eastAsia="Times New Roman" w:cstheme="minorHAnsi"/>
          <w:lang w:eastAsia="en-GB"/>
        </w:rPr>
        <w:t>ë</w:t>
      </w:r>
      <w:r w:rsidR="0038045E">
        <w:rPr>
          <w:rFonts w:eastAsia="Times New Roman" w:cstheme="minorHAnsi"/>
          <w:lang w:eastAsia="en-GB"/>
        </w:rPr>
        <w:t>ve</w:t>
      </w:r>
      <w:proofErr w:type="spellEnd"/>
      <w:r w:rsidR="0038045E">
        <w:rPr>
          <w:rFonts w:eastAsia="Times New Roman" w:cstheme="minorHAnsi"/>
          <w:lang w:eastAsia="en-GB"/>
        </w:rPr>
        <w:t xml:space="preserve"> </w:t>
      </w:r>
      <w:proofErr w:type="spellStart"/>
      <w:r w:rsidR="0038045E">
        <w:rPr>
          <w:rFonts w:eastAsia="Times New Roman" w:cstheme="minorHAnsi"/>
          <w:lang w:eastAsia="en-GB"/>
        </w:rPr>
        <w:t>n</w:t>
      </w:r>
      <w:r w:rsidR="00D23D2E">
        <w:rPr>
          <w:rFonts w:eastAsia="Times New Roman" w:cstheme="minorHAnsi"/>
          <w:lang w:eastAsia="en-GB"/>
        </w:rPr>
        <w:t>ë</w:t>
      </w:r>
      <w:proofErr w:type="spellEnd"/>
      <w:r w:rsidR="0038045E">
        <w:rPr>
          <w:rFonts w:eastAsia="Times New Roman" w:cstheme="minorHAnsi"/>
          <w:lang w:eastAsia="en-GB"/>
        </w:rPr>
        <w:t xml:space="preserve"> </w:t>
      </w:r>
    </w:p>
    <w:p w14:paraId="669D92FB" w14:textId="31AAA7E8" w:rsidR="00D23D2E" w:rsidRPr="00D177EA" w:rsidRDefault="00D23D2E" w:rsidP="00D23D2E">
      <w:pPr>
        <w:pStyle w:val="ListParagraph"/>
        <w:numPr>
          <w:ilvl w:val="0"/>
          <w:numId w:val="12"/>
        </w:numPr>
        <w:spacing w:after="0" w:line="240" w:lineRule="auto"/>
        <w:jc w:val="both"/>
        <w:rPr>
          <w:rFonts w:eastAsia="Times New Roman" w:cstheme="minorHAnsi"/>
          <w:lang w:val="de-DE" w:eastAsia="en-GB"/>
        </w:rPr>
      </w:pPr>
      <w:r w:rsidRPr="00D23D2E">
        <w:rPr>
          <w:rFonts w:eastAsia="Times New Roman" w:cstheme="minorHAnsi"/>
          <w:lang w:val="de-DE" w:eastAsia="en-GB"/>
        </w:rPr>
        <w:t>P</w:t>
      </w:r>
      <w:r>
        <w:rPr>
          <w:rFonts w:eastAsia="Times New Roman" w:cstheme="minorHAnsi"/>
          <w:lang w:val="de-DE" w:eastAsia="en-GB"/>
        </w:rPr>
        <w:t>ë</w:t>
      </w:r>
      <w:r w:rsidRPr="00D23D2E">
        <w:rPr>
          <w:rFonts w:eastAsia="Times New Roman" w:cstheme="minorHAnsi"/>
          <w:lang w:val="de-DE" w:eastAsia="en-GB"/>
        </w:rPr>
        <w:t>rpilimin e nj</w:t>
      </w:r>
      <w:r>
        <w:rPr>
          <w:rFonts w:eastAsia="Times New Roman" w:cstheme="minorHAnsi"/>
          <w:lang w:val="de-DE" w:eastAsia="en-GB"/>
        </w:rPr>
        <w:t>ë</w:t>
      </w:r>
      <w:r w:rsidRPr="00D23D2E">
        <w:rPr>
          <w:rFonts w:eastAsia="Times New Roman" w:cstheme="minorHAnsi"/>
          <w:lang w:val="de-DE" w:eastAsia="en-GB"/>
        </w:rPr>
        <w:t xml:space="preserve"> Road Map p</w:t>
      </w:r>
      <w:r>
        <w:rPr>
          <w:rFonts w:eastAsia="Times New Roman" w:cstheme="minorHAnsi"/>
          <w:lang w:val="de-DE" w:eastAsia="en-GB"/>
        </w:rPr>
        <w:t>ë</w:t>
      </w:r>
      <w:r w:rsidRPr="00D23D2E">
        <w:rPr>
          <w:rFonts w:eastAsia="Times New Roman" w:cstheme="minorHAnsi"/>
          <w:lang w:val="de-DE" w:eastAsia="en-GB"/>
        </w:rPr>
        <w:t>r hapat konkrete q</w:t>
      </w:r>
      <w:r>
        <w:rPr>
          <w:rFonts w:eastAsia="Times New Roman" w:cstheme="minorHAnsi"/>
          <w:lang w:val="de-DE" w:eastAsia="en-GB"/>
        </w:rPr>
        <w:t>ë</w:t>
      </w:r>
      <w:r w:rsidRPr="00D23D2E">
        <w:rPr>
          <w:rFonts w:eastAsia="Times New Roman" w:cstheme="minorHAnsi"/>
          <w:lang w:val="de-DE" w:eastAsia="en-GB"/>
        </w:rPr>
        <w:t xml:space="preserve"> duhen inicuar nga insti</w:t>
      </w:r>
      <w:r>
        <w:rPr>
          <w:rFonts w:eastAsia="Times New Roman" w:cstheme="minorHAnsi"/>
          <w:lang w:val="de-DE" w:eastAsia="en-GB"/>
        </w:rPr>
        <w:t>t</w:t>
      </w:r>
      <w:r w:rsidRPr="00D23D2E">
        <w:rPr>
          <w:rFonts w:eastAsia="Times New Roman" w:cstheme="minorHAnsi"/>
          <w:lang w:val="de-DE" w:eastAsia="en-GB"/>
        </w:rPr>
        <w:t>ucionet dhe partner</w:t>
      </w:r>
      <w:r>
        <w:rPr>
          <w:rFonts w:eastAsia="Times New Roman" w:cstheme="minorHAnsi"/>
          <w:lang w:val="de-DE" w:eastAsia="en-GB"/>
        </w:rPr>
        <w:t>ë</w:t>
      </w:r>
      <w:r w:rsidRPr="00D23D2E">
        <w:rPr>
          <w:rFonts w:eastAsia="Times New Roman" w:cstheme="minorHAnsi"/>
          <w:lang w:val="de-DE" w:eastAsia="en-GB"/>
        </w:rPr>
        <w:t>t p</w:t>
      </w:r>
      <w:r>
        <w:rPr>
          <w:rFonts w:eastAsia="Times New Roman" w:cstheme="minorHAnsi"/>
          <w:lang w:val="de-DE" w:eastAsia="en-GB"/>
        </w:rPr>
        <w:t>ë</w:t>
      </w:r>
      <w:r w:rsidRPr="00D23D2E">
        <w:rPr>
          <w:rFonts w:eastAsia="Times New Roman" w:cstheme="minorHAnsi"/>
          <w:lang w:val="de-DE" w:eastAsia="en-GB"/>
        </w:rPr>
        <w:t xml:space="preserve">r aktivizimin e </w:t>
      </w:r>
      <w:r>
        <w:rPr>
          <w:rFonts w:eastAsia="Times New Roman" w:cstheme="minorHAnsi"/>
          <w:lang w:val="de-DE" w:eastAsia="en-GB"/>
        </w:rPr>
        <w:t>m</w:t>
      </w:r>
      <w:r w:rsidRPr="00D23D2E">
        <w:rPr>
          <w:rFonts w:eastAsia="Times New Roman" w:cstheme="minorHAnsi"/>
          <w:lang w:val="de-DE" w:eastAsia="en-GB"/>
        </w:rPr>
        <w:t>brojtjes s</w:t>
      </w:r>
      <w:r>
        <w:rPr>
          <w:rFonts w:eastAsia="Times New Roman" w:cstheme="minorHAnsi"/>
          <w:lang w:val="de-DE" w:eastAsia="en-GB"/>
        </w:rPr>
        <w:t>ë</w:t>
      </w:r>
      <w:r w:rsidRPr="00D23D2E">
        <w:rPr>
          <w:rFonts w:eastAsia="Times New Roman" w:cstheme="minorHAnsi"/>
          <w:lang w:val="de-DE" w:eastAsia="en-GB"/>
        </w:rPr>
        <w:t xml:space="preserve"> f</w:t>
      </w:r>
      <w:r>
        <w:rPr>
          <w:rFonts w:eastAsia="Times New Roman" w:cstheme="minorHAnsi"/>
          <w:lang w:val="de-DE" w:eastAsia="en-GB"/>
        </w:rPr>
        <w:t>ë</w:t>
      </w:r>
      <w:r w:rsidRPr="00D23D2E">
        <w:rPr>
          <w:rFonts w:eastAsia="Times New Roman" w:cstheme="minorHAnsi"/>
          <w:lang w:val="de-DE" w:eastAsia="en-GB"/>
        </w:rPr>
        <w:t>mij</w:t>
      </w:r>
      <w:r>
        <w:rPr>
          <w:rFonts w:eastAsia="Times New Roman" w:cstheme="minorHAnsi"/>
          <w:lang w:val="de-DE" w:eastAsia="en-GB"/>
        </w:rPr>
        <w:t>ë</w:t>
      </w:r>
      <w:r w:rsidRPr="00D23D2E">
        <w:rPr>
          <w:rFonts w:eastAsia="Times New Roman" w:cstheme="minorHAnsi"/>
          <w:lang w:val="de-DE" w:eastAsia="en-GB"/>
        </w:rPr>
        <w:t>ve gjat</w:t>
      </w:r>
      <w:r>
        <w:rPr>
          <w:rFonts w:eastAsia="Times New Roman" w:cstheme="minorHAnsi"/>
          <w:lang w:val="de-DE" w:eastAsia="en-GB"/>
        </w:rPr>
        <w:t>ë</w:t>
      </w:r>
      <w:r w:rsidRPr="00D23D2E">
        <w:rPr>
          <w:rFonts w:eastAsia="Times New Roman" w:cstheme="minorHAnsi"/>
          <w:lang w:val="de-DE" w:eastAsia="en-GB"/>
        </w:rPr>
        <w:t xml:space="preserve"> p</w:t>
      </w:r>
      <w:r>
        <w:rPr>
          <w:rFonts w:eastAsia="Times New Roman" w:cstheme="minorHAnsi"/>
          <w:lang w:val="de-DE" w:eastAsia="en-GB"/>
        </w:rPr>
        <w:t>ë</w:t>
      </w:r>
      <w:r w:rsidRPr="00D23D2E">
        <w:rPr>
          <w:rFonts w:eastAsia="Times New Roman" w:cstheme="minorHAnsi"/>
          <w:lang w:val="de-DE" w:eastAsia="en-GB"/>
        </w:rPr>
        <w:t>rgjigjes ndaj emergjenc</w:t>
      </w:r>
      <w:r>
        <w:rPr>
          <w:rFonts w:eastAsia="Times New Roman" w:cstheme="minorHAnsi"/>
          <w:lang w:val="de-DE" w:eastAsia="en-GB"/>
        </w:rPr>
        <w:t>ë</w:t>
      </w:r>
      <w:r w:rsidRPr="00D23D2E">
        <w:rPr>
          <w:rFonts w:eastAsia="Times New Roman" w:cstheme="minorHAnsi"/>
          <w:lang w:val="de-DE" w:eastAsia="en-GB"/>
        </w:rPr>
        <w:t>s (sipas tipologjis</w:t>
      </w:r>
      <w:r>
        <w:rPr>
          <w:rFonts w:eastAsia="Times New Roman" w:cstheme="minorHAnsi"/>
          <w:lang w:val="de-DE" w:eastAsia="en-GB"/>
        </w:rPr>
        <w:t>ë</w:t>
      </w:r>
      <w:r w:rsidRPr="00D23D2E">
        <w:rPr>
          <w:rFonts w:eastAsia="Times New Roman" w:cstheme="minorHAnsi"/>
          <w:lang w:val="de-DE" w:eastAsia="en-GB"/>
        </w:rPr>
        <w:t xml:space="preserve"> s</w:t>
      </w:r>
      <w:r>
        <w:rPr>
          <w:rFonts w:eastAsia="Times New Roman" w:cstheme="minorHAnsi"/>
          <w:lang w:val="de-DE" w:eastAsia="en-GB"/>
        </w:rPr>
        <w:t>ë</w:t>
      </w:r>
      <w:r w:rsidRPr="00D23D2E">
        <w:rPr>
          <w:rFonts w:eastAsia="Times New Roman" w:cstheme="minorHAnsi"/>
          <w:lang w:val="de-DE" w:eastAsia="en-GB"/>
        </w:rPr>
        <w:t xml:space="preserve"> k</w:t>
      </w:r>
      <w:r>
        <w:rPr>
          <w:rFonts w:eastAsia="Times New Roman" w:cstheme="minorHAnsi"/>
          <w:lang w:val="de-DE" w:eastAsia="en-GB"/>
        </w:rPr>
        <w:t>ë</w:t>
      </w:r>
      <w:r w:rsidRPr="00D23D2E">
        <w:rPr>
          <w:rFonts w:eastAsia="Times New Roman" w:cstheme="minorHAnsi"/>
          <w:lang w:val="de-DE" w:eastAsia="en-GB"/>
        </w:rPr>
        <w:t>saj t</w:t>
      </w:r>
      <w:r>
        <w:rPr>
          <w:rFonts w:eastAsia="Times New Roman" w:cstheme="minorHAnsi"/>
          <w:lang w:val="de-DE" w:eastAsia="en-GB"/>
        </w:rPr>
        <w:t>ë</w:t>
      </w:r>
      <w:r w:rsidRPr="00D23D2E">
        <w:rPr>
          <w:rFonts w:eastAsia="Times New Roman" w:cstheme="minorHAnsi"/>
          <w:lang w:val="de-DE" w:eastAsia="en-GB"/>
        </w:rPr>
        <w:t xml:space="preserve"> fundit).</w:t>
      </w:r>
    </w:p>
    <w:p w14:paraId="2FFE052A" w14:textId="25658C29" w:rsidR="008219C0" w:rsidRPr="00D177EA" w:rsidRDefault="00261120" w:rsidP="009607CB">
      <w:pPr>
        <w:pStyle w:val="ListParagraph"/>
        <w:numPr>
          <w:ilvl w:val="0"/>
          <w:numId w:val="12"/>
        </w:numPr>
        <w:spacing w:after="0" w:line="240" w:lineRule="auto"/>
        <w:jc w:val="both"/>
        <w:rPr>
          <w:rFonts w:eastAsia="Times New Roman" w:cstheme="minorHAnsi"/>
          <w:lang w:eastAsia="en-GB"/>
        </w:rPr>
      </w:pPr>
      <w:proofErr w:type="spellStart"/>
      <w:r>
        <w:rPr>
          <w:rFonts w:eastAsia="Times New Roman" w:cstheme="minorHAnsi"/>
          <w:lang w:eastAsia="en-GB"/>
        </w:rPr>
        <w:t>A</w:t>
      </w:r>
      <w:r w:rsidR="00487614" w:rsidRPr="00D177EA">
        <w:rPr>
          <w:rFonts w:eastAsia="Times New Roman" w:cstheme="minorHAnsi"/>
          <w:lang w:eastAsia="en-GB"/>
        </w:rPr>
        <w:t>sistimin</w:t>
      </w:r>
      <w:proofErr w:type="spellEnd"/>
      <w:r w:rsidR="00487614" w:rsidRPr="00D177EA">
        <w:rPr>
          <w:rFonts w:eastAsia="Times New Roman" w:cstheme="minorHAnsi"/>
          <w:lang w:eastAsia="en-GB"/>
        </w:rPr>
        <w:t xml:space="preserve"> e </w:t>
      </w:r>
      <w:proofErr w:type="spellStart"/>
      <w:r w:rsidR="00487614" w:rsidRPr="00D177EA">
        <w:rPr>
          <w:rFonts w:eastAsia="Times New Roman" w:cstheme="minorHAnsi"/>
          <w:lang w:eastAsia="en-GB"/>
        </w:rPr>
        <w:t>grupit</w:t>
      </w:r>
      <w:proofErr w:type="spellEnd"/>
      <w:r w:rsidR="00487614" w:rsidRPr="00D177EA">
        <w:rPr>
          <w:rFonts w:eastAsia="Times New Roman" w:cstheme="minorHAnsi"/>
          <w:lang w:eastAsia="en-GB"/>
        </w:rPr>
        <w:t xml:space="preserve"> </w:t>
      </w:r>
      <w:proofErr w:type="spellStart"/>
      <w:r w:rsidR="00487614" w:rsidRPr="00D177EA">
        <w:rPr>
          <w:rFonts w:eastAsia="Times New Roman" w:cstheme="minorHAnsi"/>
          <w:lang w:eastAsia="en-GB"/>
        </w:rPr>
        <w:t>t</w:t>
      </w:r>
      <w:r w:rsidR="009654DD">
        <w:rPr>
          <w:rFonts w:eastAsia="Times New Roman" w:cstheme="minorHAnsi"/>
          <w:lang w:eastAsia="en-GB"/>
        </w:rPr>
        <w:t>ë</w:t>
      </w:r>
      <w:proofErr w:type="spellEnd"/>
      <w:r w:rsidR="00487614" w:rsidRPr="00D177EA">
        <w:rPr>
          <w:rFonts w:eastAsia="Times New Roman" w:cstheme="minorHAnsi"/>
          <w:lang w:eastAsia="en-GB"/>
        </w:rPr>
        <w:t xml:space="preserve"> </w:t>
      </w:r>
      <w:proofErr w:type="spellStart"/>
      <w:r w:rsidR="00487614" w:rsidRPr="00D177EA">
        <w:rPr>
          <w:rFonts w:eastAsia="Times New Roman" w:cstheme="minorHAnsi"/>
          <w:lang w:eastAsia="en-GB"/>
        </w:rPr>
        <w:t>pun</w:t>
      </w:r>
      <w:r w:rsidR="009654DD">
        <w:rPr>
          <w:rFonts w:eastAsia="Times New Roman" w:cstheme="minorHAnsi"/>
          <w:lang w:eastAsia="en-GB"/>
        </w:rPr>
        <w:t>ë</w:t>
      </w:r>
      <w:r w:rsidR="00487614" w:rsidRPr="00D177EA">
        <w:rPr>
          <w:rFonts w:eastAsia="Times New Roman" w:cstheme="minorHAnsi"/>
          <w:lang w:eastAsia="en-GB"/>
        </w:rPr>
        <w:t>s</w:t>
      </w:r>
      <w:proofErr w:type="spellEnd"/>
      <w:r w:rsidR="00487614" w:rsidRPr="00D177EA">
        <w:rPr>
          <w:rFonts w:eastAsia="Times New Roman" w:cstheme="minorHAnsi"/>
          <w:lang w:eastAsia="en-GB"/>
        </w:rPr>
        <w:t xml:space="preserve"> </w:t>
      </w:r>
      <w:proofErr w:type="spellStart"/>
      <w:r w:rsidR="00D23D2E" w:rsidRPr="00D177EA">
        <w:rPr>
          <w:rFonts w:eastAsia="Times New Roman" w:cstheme="minorHAnsi"/>
          <w:lang w:eastAsia="en-GB"/>
        </w:rPr>
        <w:t>n</w:t>
      </w:r>
      <w:r w:rsidR="00D23D2E">
        <w:rPr>
          <w:rFonts w:eastAsia="Times New Roman" w:cstheme="minorHAnsi"/>
          <w:lang w:eastAsia="en-GB"/>
        </w:rPr>
        <w:t>ë</w:t>
      </w:r>
      <w:proofErr w:type="spellEnd"/>
      <w:r w:rsidR="00D23D2E" w:rsidRPr="00D177EA">
        <w:rPr>
          <w:rFonts w:eastAsia="Times New Roman" w:cstheme="minorHAnsi"/>
          <w:lang w:eastAsia="en-GB"/>
        </w:rPr>
        <w:t xml:space="preserve"> </w:t>
      </w:r>
      <w:proofErr w:type="spellStart"/>
      <w:r w:rsidR="00D23D2E" w:rsidRPr="00D177EA">
        <w:rPr>
          <w:rFonts w:eastAsia="Times New Roman" w:cstheme="minorHAnsi"/>
          <w:lang w:eastAsia="en-GB"/>
        </w:rPr>
        <w:t>përmbushjen</w:t>
      </w:r>
      <w:proofErr w:type="spellEnd"/>
      <w:r w:rsidR="00F55A14" w:rsidRPr="00D177EA">
        <w:rPr>
          <w:rFonts w:eastAsia="Times New Roman" w:cstheme="minorHAnsi"/>
          <w:lang w:eastAsia="en-GB"/>
        </w:rPr>
        <w:t xml:space="preserve"> me </w:t>
      </w:r>
      <w:proofErr w:type="spellStart"/>
      <w:r w:rsidR="00F55A14" w:rsidRPr="00D177EA">
        <w:rPr>
          <w:rFonts w:eastAsia="Times New Roman" w:cstheme="minorHAnsi"/>
          <w:lang w:eastAsia="en-GB"/>
        </w:rPr>
        <w:t>cil</w:t>
      </w:r>
      <w:r w:rsidR="009654DD">
        <w:rPr>
          <w:rFonts w:eastAsia="Times New Roman" w:cstheme="minorHAnsi"/>
          <w:lang w:eastAsia="en-GB"/>
        </w:rPr>
        <w:t>ë</w:t>
      </w:r>
      <w:r w:rsidR="00F55A14" w:rsidRPr="00D177EA">
        <w:rPr>
          <w:rFonts w:eastAsia="Times New Roman" w:cstheme="minorHAnsi"/>
          <w:lang w:eastAsia="en-GB"/>
        </w:rPr>
        <w:t>si</w:t>
      </w:r>
      <w:proofErr w:type="spellEnd"/>
      <w:r w:rsidR="00F55A14" w:rsidRPr="00D177EA">
        <w:rPr>
          <w:rFonts w:eastAsia="Times New Roman" w:cstheme="minorHAnsi"/>
          <w:lang w:eastAsia="en-GB"/>
        </w:rPr>
        <w:t xml:space="preserve"> </w:t>
      </w:r>
      <w:proofErr w:type="spellStart"/>
      <w:r w:rsidR="00F55A14" w:rsidRPr="00D177EA">
        <w:rPr>
          <w:rFonts w:eastAsia="Times New Roman" w:cstheme="minorHAnsi"/>
          <w:lang w:eastAsia="en-GB"/>
        </w:rPr>
        <w:t>t</w:t>
      </w:r>
      <w:r w:rsidR="009654DD">
        <w:rPr>
          <w:rFonts w:eastAsia="Times New Roman" w:cstheme="minorHAnsi"/>
          <w:lang w:eastAsia="en-GB"/>
        </w:rPr>
        <w:t>ë</w:t>
      </w:r>
      <w:proofErr w:type="spellEnd"/>
      <w:r w:rsidR="00F55A14" w:rsidRPr="00D177EA">
        <w:rPr>
          <w:rFonts w:eastAsia="Times New Roman" w:cstheme="minorHAnsi"/>
          <w:lang w:eastAsia="en-GB"/>
        </w:rPr>
        <w:t xml:space="preserve"> </w:t>
      </w:r>
      <w:proofErr w:type="spellStart"/>
      <w:r w:rsidR="00F55A14" w:rsidRPr="00D177EA">
        <w:rPr>
          <w:rFonts w:eastAsia="Times New Roman" w:cstheme="minorHAnsi"/>
          <w:lang w:eastAsia="en-GB"/>
        </w:rPr>
        <w:t>lart</w:t>
      </w:r>
      <w:r w:rsidR="009654DD">
        <w:rPr>
          <w:rFonts w:eastAsia="Times New Roman" w:cstheme="minorHAnsi"/>
          <w:lang w:eastAsia="en-GB"/>
        </w:rPr>
        <w:t>ë</w:t>
      </w:r>
      <w:proofErr w:type="spellEnd"/>
      <w:r w:rsidR="00F55A14" w:rsidRPr="00D177EA">
        <w:rPr>
          <w:rFonts w:eastAsia="Times New Roman" w:cstheme="minorHAnsi"/>
          <w:lang w:eastAsia="en-GB"/>
        </w:rPr>
        <w:t xml:space="preserve"> </w:t>
      </w:r>
      <w:proofErr w:type="spellStart"/>
      <w:r w:rsidR="00F55A14" w:rsidRPr="00D177EA">
        <w:rPr>
          <w:rFonts w:eastAsia="Times New Roman" w:cstheme="minorHAnsi"/>
          <w:lang w:eastAsia="en-GB"/>
        </w:rPr>
        <w:t>t</w:t>
      </w:r>
      <w:r w:rsidR="009654DD">
        <w:rPr>
          <w:rFonts w:eastAsia="Times New Roman" w:cstheme="minorHAnsi"/>
          <w:lang w:eastAsia="en-GB"/>
        </w:rPr>
        <w:t>ë</w:t>
      </w:r>
      <w:proofErr w:type="spellEnd"/>
      <w:r w:rsidR="00F55A14" w:rsidRPr="00D177EA">
        <w:rPr>
          <w:rFonts w:eastAsia="Times New Roman" w:cstheme="minorHAnsi"/>
          <w:lang w:eastAsia="en-GB"/>
        </w:rPr>
        <w:t xml:space="preserve"> </w:t>
      </w:r>
      <w:proofErr w:type="spellStart"/>
      <w:r>
        <w:rPr>
          <w:rFonts w:eastAsia="Times New Roman" w:cstheme="minorHAnsi"/>
          <w:lang w:eastAsia="en-GB"/>
        </w:rPr>
        <w:t>dizenjimit</w:t>
      </w:r>
      <w:proofErr w:type="spellEnd"/>
      <w:r>
        <w:rPr>
          <w:rFonts w:eastAsia="Times New Roman" w:cstheme="minorHAnsi"/>
          <w:lang w:eastAsia="en-GB"/>
        </w:rPr>
        <w:t xml:space="preserve"> </w:t>
      </w:r>
      <w:proofErr w:type="spellStart"/>
      <w:r>
        <w:rPr>
          <w:rFonts w:eastAsia="Times New Roman" w:cstheme="minorHAnsi"/>
          <w:lang w:eastAsia="en-GB"/>
        </w:rPr>
        <w:t>t</w:t>
      </w:r>
      <w:r w:rsidR="00D23D2E">
        <w:rPr>
          <w:rFonts w:eastAsia="Times New Roman" w:cstheme="minorHAnsi"/>
          <w:lang w:eastAsia="en-GB"/>
        </w:rPr>
        <w:t>ë</w:t>
      </w:r>
      <w:proofErr w:type="spellEnd"/>
      <w:r>
        <w:rPr>
          <w:rFonts w:eastAsia="Times New Roman" w:cstheme="minorHAnsi"/>
          <w:lang w:eastAsia="en-GB"/>
        </w:rPr>
        <w:t xml:space="preserve"> Planit </w:t>
      </w:r>
      <w:proofErr w:type="spellStart"/>
      <w:r>
        <w:rPr>
          <w:rFonts w:eastAsia="Times New Roman" w:cstheme="minorHAnsi"/>
          <w:lang w:eastAsia="en-GB"/>
        </w:rPr>
        <w:t>Komb</w:t>
      </w:r>
      <w:r w:rsidR="00D23D2E">
        <w:rPr>
          <w:rFonts w:eastAsia="Times New Roman" w:cstheme="minorHAnsi"/>
          <w:lang w:eastAsia="en-GB"/>
        </w:rPr>
        <w:t>ë</w:t>
      </w:r>
      <w:r>
        <w:rPr>
          <w:rFonts w:eastAsia="Times New Roman" w:cstheme="minorHAnsi"/>
          <w:lang w:eastAsia="en-GB"/>
        </w:rPr>
        <w:t>tar</w:t>
      </w:r>
      <w:proofErr w:type="spellEnd"/>
      <w:r>
        <w:rPr>
          <w:rFonts w:eastAsia="Times New Roman" w:cstheme="minorHAnsi"/>
          <w:lang w:eastAsia="en-GB"/>
        </w:rPr>
        <w:t xml:space="preserve"> </w:t>
      </w:r>
      <w:proofErr w:type="spellStart"/>
      <w:r>
        <w:rPr>
          <w:rFonts w:eastAsia="Times New Roman" w:cstheme="minorHAnsi"/>
          <w:lang w:eastAsia="en-GB"/>
        </w:rPr>
        <w:t>t</w:t>
      </w:r>
      <w:r w:rsidR="00D23D2E">
        <w:rPr>
          <w:rFonts w:eastAsia="Times New Roman" w:cstheme="minorHAnsi"/>
          <w:lang w:eastAsia="en-GB"/>
        </w:rPr>
        <w:t>ë</w:t>
      </w:r>
      <w:proofErr w:type="spellEnd"/>
      <w:r>
        <w:rPr>
          <w:rFonts w:eastAsia="Times New Roman" w:cstheme="minorHAnsi"/>
          <w:lang w:eastAsia="en-GB"/>
        </w:rPr>
        <w:t xml:space="preserve"> Veprimit</w:t>
      </w:r>
      <w:r w:rsidR="00487E1F">
        <w:rPr>
          <w:rFonts w:eastAsia="Times New Roman" w:cstheme="minorHAnsi"/>
          <w:lang w:eastAsia="en-GB"/>
        </w:rPr>
        <w:t>;</w:t>
      </w:r>
    </w:p>
    <w:p w14:paraId="043702E1" w14:textId="5D046999" w:rsidR="00D177EA" w:rsidRDefault="00261120" w:rsidP="009607CB">
      <w:pPr>
        <w:pStyle w:val="ListParagraph"/>
        <w:numPr>
          <w:ilvl w:val="0"/>
          <w:numId w:val="12"/>
        </w:numPr>
        <w:spacing w:after="0" w:line="240" w:lineRule="auto"/>
        <w:jc w:val="both"/>
        <w:rPr>
          <w:rFonts w:eastAsia="Times New Roman" w:cstheme="minorHAnsi"/>
          <w:lang w:eastAsia="en-GB"/>
        </w:rPr>
      </w:pPr>
      <w:proofErr w:type="spellStart"/>
      <w:r>
        <w:rPr>
          <w:rFonts w:eastAsia="Times New Roman" w:cstheme="minorHAnsi"/>
          <w:lang w:eastAsia="en-GB"/>
        </w:rPr>
        <w:t>Mbledhjen</w:t>
      </w:r>
      <w:proofErr w:type="spellEnd"/>
      <w:r>
        <w:rPr>
          <w:rFonts w:eastAsia="Times New Roman" w:cstheme="minorHAnsi"/>
          <w:lang w:eastAsia="en-GB"/>
        </w:rPr>
        <w:t xml:space="preserve"> </w:t>
      </w:r>
      <w:proofErr w:type="spellStart"/>
      <w:r>
        <w:rPr>
          <w:rFonts w:eastAsia="Times New Roman" w:cstheme="minorHAnsi"/>
          <w:lang w:eastAsia="en-GB"/>
        </w:rPr>
        <w:t>dhe</w:t>
      </w:r>
      <w:proofErr w:type="spellEnd"/>
      <w:r>
        <w:rPr>
          <w:rFonts w:eastAsia="Times New Roman" w:cstheme="minorHAnsi"/>
          <w:lang w:eastAsia="en-GB"/>
        </w:rPr>
        <w:t xml:space="preserve"> </w:t>
      </w:r>
      <w:proofErr w:type="spellStart"/>
      <w:r w:rsidR="00D177EA">
        <w:rPr>
          <w:rFonts w:eastAsia="Times New Roman" w:cstheme="minorHAnsi"/>
          <w:lang w:eastAsia="en-GB"/>
        </w:rPr>
        <w:t>Reflektimin</w:t>
      </w:r>
      <w:proofErr w:type="spellEnd"/>
      <w:r w:rsidR="00D177EA">
        <w:rPr>
          <w:rFonts w:eastAsia="Times New Roman" w:cstheme="minorHAnsi"/>
          <w:lang w:eastAsia="en-GB"/>
        </w:rPr>
        <w:t xml:space="preserve"> e t</w:t>
      </w:r>
      <w:r w:rsidR="009654DD">
        <w:rPr>
          <w:rFonts w:eastAsia="Times New Roman" w:cstheme="minorHAnsi"/>
          <w:lang w:eastAsia="en-GB"/>
        </w:rPr>
        <w:t>ë</w:t>
      </w:r>
      <w:r w:rsidR="00D177EA">
        <w:rPr>
          <w:rFonts w:eastAsia="Times New Roman" w:cstheme="minorHAnsi"/>
          <w:lang w:eastAsia="en-GB"/>
        </w:rPr>
        <w:t xml:space="preserve"> gjitha komenteve q</w:t>
      </w:r>
      <w:r w:rsidR="009654DD">
        <w:rPr>
          <w:rFonts w:eastAsia="Times New Roman" w:cstheme="minorHAnsi"/>
          <w:lang w:eastAsia="en-GB"/>
        </w:rPr>
        <w:t>ë</w:t>
      </w:r>
      <w:r w:rsidR="00D177EA">
        <w:rPr>
          <w:rFonts w:eastAsia="Times New Roman" w:cstheme="minorHAnsi"/>
          <w:lang w:eastAsia="en-GB"/>
        </w:rPr>
        <w:t xml:space="preserve"> vijn</w:t>
      </w:r>
      <w:r w:rsidR="009654DD">
        <w:rPr>
          <w:rFonts w:eastAsia="Times New Roman" w:cstheme="minorHAnsi"/>
          <w:lang w:eastAsia="en-GB"/>
        </w:rPr>
        <w:t>ë</w:t>
      </w:r>
      <w:r w:rsidR="00D177EA">
        <w:rPr>
          <w:rFonts w:eastAsia="Times New Roman" w:cstheme="minorHAnsi"/>
          <w:lang w:eastAsia="en-GB"/>
        </w:rPr>
        <w:t xml:space="preserve"> nga an</w:t>
      </w:r>
      <w:r w:rsidR="009654DD">
        <w:rPr>
          <w:rFonts w:eastAsia="Times New Roman" w:cstheme="minorHAnsi"/>
          <w:lang w:eastAsia="en-GB"/>
        </w:rPr>
        <w:t>ë</w:t>
      </w:r>
      <w:r w:rsidR="00D177EA">
        <w:rPr>
          <w:rFonts w:eastAsia="Times New Roman" w:cstheme="minorHAnsi"/>
          <w:lang w:eastAsia="en-GB"/>
        </w:rPr>
        <w:t>tar</w:t>
      </w:r>
      <w:r w:rsidR="009654DD">
        <w:rPr>
          <w:rFonts w:eastAsia="Times New Roman" w:cstheme="minorHAnsi"/>
          <w:lang w:eastAsia="en-GB"/>
        </w:rPr>
        <w:t>ë</w:t>
      </w:r>
      <w:r w:rsidR="00D177EA">
        <w:rPr>
          <w:rFonts w:eastAsia="Times New Roman" w:cstheme="minorHAnsi"/>
          <w:lang w:eastAsia="en-GB"/>
        </w:rPr>
        <w:t>t e grupit t</w:t>
      </w:r>
      <w:r w:rsidR="009654DD">
        <w:rPr>
          <w:rFonts w:eastAsia="Times New Roman" w:cstheme="minorHAnsi"/>
          <w:lang w:eastAsia="en-GB"/>
        </w:rPr>
        <w:t>ë</w:t>
      </w:r>
      <w:r w:rsidR="00D177EA">
        <w:rPr>
          <w:rFonts w:eastAsia="Times New Roman" w:cstheme="minorHAnsi"/>
          <w:lang w:eastAsia="en-GB"/>
        </w:rPr>
        <w:t xml:space="preserve"> pun</w:t>
      </w:r>
      <w:r w:rsidR="009654DD">
        <w:rPr>
          <w:rFonts w:eastAsia="Times New Roman" w:cstheme="minorHAnsi"/>
          <w:lang w:eastAsia="en-GB"/>
        </w:rPr>
        <w:t>ë</w:t>
      </w:r>
      <w:r w:rsidR="00D177EA">
        <w:rPr>
          <w:rFonts w:eastAsia="Times New Roman" w:cstheme="minorHAnsi"/>
          <w:lang w:eastAsia="en-GB"/>
        </w:rPr>
        <w:t>s</w:t>
      </w:r>
      <w:r w:rsidR="00487E1F">
        <w:rPr>
          <w:rFonts w:eastAsia="Times New Roman" w:cstheme="minorHAnsi"/>
          <w:lang w:eastAsia="en-GB"/>
        </w:rPr>
        <w:t>;</w:t>
      </w:r>
    </w:p>
    <w:p w14:paraId="1A4F71B2" w14:textId="213AC037" w:rsidR="00D177EA" w:rsidRDefault="00D177EA" w:rsidP="009607CB">
      <w:pPr>
        <w:pStyle w:val="ListParagraph"/>
        <w:numPr>
          <w:ilvl w:val="0"/>
          <w:numId w:val="12"/>
        </w:numPr>
        <w:spacing w:after="0" w:line="240" w:lineRule="auto"/>
        <w:jc w:val="both"/>
        <w:rPr>
          <w:rFonts w:eastAsia="Times New Roman" w:cstheme="minorHAnsi"/>
          <w:lang w:val="de-DE" w:eastAsia="en-GB"/>
        </w:rPr>
      </w:pPr>
      <w:r w:rsidRPr="00D177EA">
        <w:rPr>
          <w:rFonts w:eastAsia="Times New Roman" w:cstheme="minorHAnsi"/>
          <w:lang w:val="de-DE" w:eastAsia="en-GB"/>
        </w:rPr>
        <w:t>Mbajtjen e kontakteve t</w:t>
      </w:r>
      <w:r w:rsidR="009654DD">
        <w:rPr>
          <w:rFonts w:eastAsia="Times New Roman" w:cstheme="minorHAnsi"/>
          <w:lang w:val="de-DE" w:eastAsia="en-GB"/>
        </w:rPr>
        <w:t>ë</w:t>
      </w:r>
      <w:r w:rsidRPr="00D177EA">
        <w:rPr>
          <w:rFonts w:eastAsia="Times New Roman" w:cstheme="minorHAnsi"/>
          <w:lang w:val="de-DE" w:eastAsia="en-GB"/>
        </w:rPr>
        <w:t xml:space="preserve"> rregullta dhe konsultimi me </w:t>
      </w:r>
      <w:r w:rsidR="00487E1F">
        <w:rPr>
          <w:rFonts w:eastAsia="Times New Roman" w:cstheme="minorHAnsi"/>
          <w:lang w:val="de-DE" w:eastAsia="en-GB"/>
        </w:rPr>
        <w:t>udh</w:t>
      </w:r>
      <w:r w:rsidR="00A043C8">
        <w:rPr>
          <w:rFonts w:eastAsia="Times New Roman" w:cstheme="minorHAnsi"/>
          <w:lang w:val="de-DE" w:eastAsia="en-GB"/>
        </w:rPr>
        <w:t>ë</w:t>
      </w:r>
      <w:r w:rsidR="00487E1F">
        <w:rPr>
          <w:rFonts w:eastAsia="Times New Roman" w:cstheme="minorHAnsi"/>
          <w:lang w:val="de-DE" w:eastAsia="en-GB"/>
        </w:rPr>
        <w:t>heq</w:t>
      </w:r>
      <w:r w:rsidR="00A043C8">
        <w:rPr>
          <w:rFonts w:eastAsia="Times New Roman" w:cstheme="minorHAnsi"/>
          <w:lang w:val="de-DE" w:eastAsia="en-GB"/>
        </w:rPr>
        <w:t>ë</w:t>
      </w:r>
      <w:r w:rsidR="00487E1F">
        <w:rPr>
          <w:rFonts w:eastAsia="Times New Roman" w:cstheme="minorHAnsi"/>
          <w:lang w:val="de-DE" w:eastAsia="en-GB"/>
        </w:rPr>
        <w:t>sit e grupit t</w:t>
      </w:r>
      <w:r w:rsidR="00A043C8">
        <w:rPr>
          <w:rFonts w:eastAsia="Times New Roman" w:cstheme="minorHAnsi"/>
          <w:lang w:val="de-DE" w:eastAsia="en-GB"/>
        </w:rPr>
        <w:t>ë</w:t>
      </w:r>
      <w:r w:rsidR="00487E1F">
        <w:rPr>
          <w:rFonts w:eastAsia="Times New Roman" w:cstheme="minorHAnsi"/>
          <w:lang w:val="de-DE" w:eastAsia="en-GB"/>
        </w:rPr>
        <w:t xml:space="preserve"> pun</w:t>
      </w:r>
      <w:r w:rsidR="00A043C8">
        <w:rPr>
          <w:rFonts w:eastAsia="Times New Roman" w:cstheme="minorHAnsi"/>
          <w:lang w:val="de-DE" w:eastAsia="en-GB"/>
        </w:rPr>
        <w:t>ë</w:t>
      </w:r>
      <w:r w:rsidR="00487E1F">
        <w:rPr>
          <w:rFonts w:eastAsia="Times New Roman" w:cstheme="minorHAnsi"/>
          <w:lang w:val="de-DE" w:eastAsia="en-GB"/>
        </w:rPr>
        <w:t>s dhe ASHDMF;</w:t>
      </w:r>
    </w:p>
    <w:p w14:paraId="4798A1FE" w14:textId="643DE187" w:rsidR="00D177EA" w:rsidRDefault="00D177EA" w:rsidP="009607CB">
      <w:pPr>
        <w:pStyle w:val="ListParagraph"/>
        <w:numPr>
          <w:ilvl w:val="0"/>
          <w:numId w:val="12"/>
        </w:numPr>
        <w:spacing w:after="0" w:line="240" w:lineRule="auto"/>
        <w:jc w:val="both"/>
        <w:rPr>
          <w:rFonts w:eastAsia="Times New Roman" w:cstheme="minorHAnsi"/>
          <w:lang w:eastAsia="en-GB"/>
        </w:rPr>
      </w:pPr>
      <w:proofErr w:type="spellStart"/>
      <w:r w:rsidRPr="00D177EA">
        <w:rPr>
          <w:rFonts w:eastAsia="Times New Roman" w:cstheme="minorHAnsi"/>
          <w:lang w:eastAsia="en-GB"/>
        </w:rPr>
        <w:t>P</w:t>
      </w:r>
      <w:r w:rsidR="009654DD">
        <w:rPr>
          <w:rFonts w:eastAsia="Times New Roman" w:cstheme="minorHAnsi"/>
          <w:lang w:eastAsia="en-GB"/>
        </w:rPr>
        <w:t>ë</w:t>
      </w:r>
      <w:r w:rsidRPr="00D177EA">
        <w:rPr>
          <w:rFonts w:eastAsia="Times New Roman" w:cstheme="minorHAnsi"/>
          <w:lang w:eastAsia="en-GB"/>
        </w:rPr>
        <w:t>rgatitjen</w:t>
      </w:r>
      <w:proofErr w:type="spellEnd"/>
      <w:r w:rsidRPr="00D177EA">
        <w:rPr>
          <w:rFonts w:eastAsia="Times New Roman" w:cstheme="minorHAnsi"/>
          <w:lang w:eastAsia="en-GB"/>
        </w:rPr>
        <w:t xml:space="preserve"> e </w:t>
      </w:r>
      <w:proofErr w:type="spellStart"/>
      <w:r w:rsidRPr="00D177EA">
        <w:rPr>
          <w:rFonts w:eastAsia="Times New Roman" w:cstheme="minorHAnsi"/>
          <w:lang w:eastAsia="en-GB"/>
        </w:rPr>
        <w:t>dokumentit</w:t>
      </w:r>
      <w:proofErr w:type="spellEnd"/>
      <w:r w:rsidRPr="00D177EA">
        <w:rPr>
          <w:rFonts w:eastAsia="Times New Roman" w:cstheme="minorHAnsi"/>
          <w:lang w:eastAsia="en-GB"/>
        </w:rPr>
        <w:t xml:space="preserve"> final</w:t>
      </w:r>
      <w:r w:rsidR="00487E1F">
        <w:rPr>
          <w:rFonts w:eastAsia="Times New Roman" w:cstheme="minorHAnsi"/>
          <w:lang w:eastAsia="en-GB"/>
        </w:rPr>
        <w:t>;</w:t>
      </w:r>
    </w:p>
    <w:p w14:paraId="17FA217A" w14:textId="09EBC637" w:rsidR="002550B2" w:rsidRDefault="00DC2EB2" w:rsidP="002550B2">
      <w:pPr>
        <w:pStyle w:val="ListParagraph"/>
        <w:numPr>
          <w:ilvl w:val="0"/>
          <w:numId w:val="12"/>
        </w:numPr>
        <w:spacing w:after="0" w:line="240" w:lineRule="auto"/>
        <w:jc w:val="both"/>
        <w:rPr>
          <w:rFonts w:eastAsia="Times New Roman" w:cstheme="minorHAnsi"/>
          <w:lang w:eastAsia="en-GB"/>
        </w:rPr>
      </w:pPr>
      <w:r>
        <w:rPr>
          <w:rFonts w:eastAsia="Times New Roman" w:cstheme="minorHAnsi"/>
          <w:lang w:eastAsia="en-GB"/>
        </w:rPr>
        <w:t xml:space="preserve">Prezantimin e dokumentit final </w:t>
      </w:r>
      <w:proofErr w:type="spellStart"/>
      <w:r>
        <w:rPr>
          <w:rFonts w:eastAsia="Times New Roman" w:cstheme="minorHAnsi"/>
          <w:lang w:eastAsia="en-GB"/>
        </w:rPr>
        <w:t>n</w:t>
      </w:r>
      <w:r w:rsidR="009654DD">
        <w:rPr>
          <w:rFonts w:eastAsia="Times New Roman" w:cstheme="minorHAnsi"/>
          <w:lang w:eastAsia="en-GB"/>
        </w:rPr>
        <w:t>ë</w:t>
      </w:r>
      <w:proofErr w:type="spellEnd"/>
      <w:r>
        <w:rPr>
          <w:rFonts w:eastAsia="Times New Roman" w:cstheme="minorHAnsi"/>
          <w:lang w:eastAsia="en-GB"/>
        </w:rPr>
        <w:t xml:space="preserve"> </w:t>
      </w:r>
      <w:proofErr w:type="spellStart"/>
      <w:r>
        <w:rPr>
          <w:rFonts w:eastAsia="Times New Roman" w:cstheme="minorHAnsi"/>
          <w:lang w:eastAsia="en-GB"/>
        </w:rPr>
        <w:t>nj</w:t>
      </w:r>
      <w:r w:rsidR="009654DD">
        <w:rPr>
          <w:rFonts w:eastAsia="Times New Roman" w:cstheme="minorHAnsi"/>
          <w:lang w:eastAsia="en-GB"/>
        </w:rPr>
        <w:t>ë</w:t>
      </w:r>
      <w:proofErr w:type="spellEnd"/>
      <w:r>
        <w:rPr>
          <w:rFonts w:eastAsia="Times New Roman" w:cstheme="minorHAnsi"/>
          <w:lang w:eastAsia="en-GB"/>
        </w:rPr>
        <w:t xml:space="preserve"> </w:t>
      </w:r>
      <w:proofErr w:type="spellStart"/>
      <w:r>
        <w:rPr>
          <w:rFonts w:eastAsia="Times New Roman" w:cstheme="minorHAnsi"/>
          <w:lang w:eastAsia="en-GB"/>
        </w:rPr>
        <w:t>konferenc</w:t>
      </w:r>
      <w:r w:rsidR="009654DD">
        <w:rPr>
          <w:rFonts w:eastAsia="Times New Roman" w:cstheme="minorHAnsi"/>
          <w:lang w:eastAsia="en-GB"/>
        </w:rPr>
        <w:t>ë</w:t>
      </w:r>
      <w:proofErr w:type="spellEnd"/>
      <w:r>
        <w:rPr>
          <w:rFonts w:eastAsia="Times New Roman" w:cstheme="minorHAnsi"/>
          <w:lang w:eastAsia="en-GB"/>
        </w:rPr>
        <w:t>/</w:t>
      </w:r>
      <w:proofErr w:type="spellStart"/>
      <w:r w:rsidR="00D23D2E">
        <w:rPr>
          <w:rFonts w:eastAsia="Times New Roman" w:cstheme="minorHAnsi"/>
          <w:lang w:eastAsia="en-GB"/>
        </w:rPr>
        <w:t>ë</w:t>
      </w:r>
      <w:r>
        <w:rPr>
          <w:rFonts w:eastAsia="Times New Roman" w:cstheme="minorHAnsi"/>
          <w:lang w:eastAsia="en-GB"/>
        </w:rPr>
        <w:t>orkshop</w:t>
      </w:r>
      <w:proofErr w:type="spellEnd"/>
      <w:r>
        <w:rPr>
          <w:rFonts w:eastAsia="Times New Roman" w:cstheme="minorHAnsi"/>
          <w:lang w:eastAsia="en-GB"/>
        </w:rPr>
        <w:t xml:space="preserve"> me </w:t>
      </w:r>
      <w:proofErr w:type="spellStart"/>
      <w:r>
        <w:rPr>
          <w:rFonts w:eastAsia="Times New Roman" w:cstheme="minorHAnsi"/>
          <w:lang w:eastAsia="en-GB"/>
        </w:rPr>
        <w:t>t</w:t>
      </w:r>
      <w:r w:rsidR="009654DD">
        <w:rPr>
          <w:rFonts w:eastAsia="Times New Roman" w:cstheme="minorHAnsi"/>
          <w:lang w:eastAsia="en-GB"/>
        </w:rPr>
        <w:t>ë</w:t>
      </w:r>
      <w:proofErr w:type="spellEnd"/>
      <w:r>
        <w:rPr>
          <w:rFonts w:eastAsia="Times New Roman" w:cstheme="minorHAnsi"/>
          <w:lang w:eastAsia="en-GB"/>
        </w:rPr>
        <w:t xml:space="preserve"> </w:t>
      </w:r>
      <w:proofErr w:type="spellStart"/>
      <w:r>
        <w:rPr>
          <w:rFonts w:eastAsia="Times New Roman" w:cstheme="minorHAnsi"/>
          <w:lang w:eastAsia="en-GB"/>
        </w:rPr>
        <w:t>gjitha</w:t>
      </w:r>
      <w:proofErr w:type="spellEnd"/>
      <w:r>
        <w:rPr>
          <w:rFonts w:eastAsia="Times New Roman" w:cstheme="minorHAnsi"/>
          <w:lang w:eastAsia="en-GB"/>
        </w:rPr>
        <w:t xml:space="preserve"> pal</w:t>
      </w:r>
      <w:r w:rsidR="009654DD">
        <w:rPr>
          <w:rFonts w:eastAsia="Times New Roman" w:cstheme="minorHAnsi"/>
          <w:lang w:eastAsia="en-GB"/>
        </w:rPr>
        <w:t>ë</w:t>
      </w:r>
      <w:r>
        <w:rPr>
          <w:rFonts w:eastAsia="Times New Roman" w:cstheme="minorHAnsi"/>
          <w:lang w:eastAsia="en-GB"/>
        </w:rPr>
        <w:t xml:space="preserve">t e interesuara. </w:t>
      </w:r>
    </w:p>
    <w:p w14:paraId="75798640" w14:textId="0E3B6764" w:rsidR="00CB3CF8" w:rsidRPr="002550B2" w:rsidRDefault="00433E49" w:rsidP="002550B2">
      <w:pPr>
        <w:pStyle w:val="ListParagraph"/>
        <w:numPr>
          <w:ilvl w:val="0"/>
          <w:numId w:val="12"/>
        </w:numPr>
        <w:spacing w:after="0" w:line="240" w:lineRule="auto"/>
        <w:jc w:val="both"/>
        <w:rPr>
          <w:rFonts w:eastAsia="Times New Roman" w:cstheme="minorHAnsi"/>
          <w:lang w:eastAsia="en-GB"/>
        </w:rPr>
      </w:pPr>
      <w:r w:rsidRPr="002550B2">
        <w:rPr>
          <w:rFonts w:eastAsia="Times New Roman" w:cstheme="minorHAnsi"/>
          <w:i/>
          <w:iCs/>
          <w:lang w:val="sq-AL"/>
        </w:rPr>
        <w:t>Njeh dhe zbaton</w:t>
      </w:r>
      <w:r w:rsidR="00171D20" w:rsidRPr="002550B2">
        <w:rPr>
          <w:rFonts w:eastAsia="Times New Roman" w:cstheme="minorHAnsi"/>
          <w:i/>
          <w:iCs/>
          <w:lang w:val="sq-AL"/>
        </w:rPr>
        <w:t xml:space="preserve"> me profesionalizëm dokumentacionin e punës së organizatës (rregulloren e brendshme, politikën e mbrojtjes së fëmijëve</w:t>
      </w:r>
      <w:r w:rsidR="00474D68" w:rsidRPr="002550B2">
        <w:rPr>
          <w:rFonts w:eastAsia="Times New Roman" w:cstheme="minorHAnsi"/>
          <w:i/>
          <w:iCs/>
          <w:lang w:val="sq-AL"/>
        </w:rPr>
        <w:t>, politikat e mbrojtjes kundër shfrytëzimit seksual dhe abuzimit</w:t>
      </w:r>
      <w:r w:rsidR="00171D20" w:rsidRPr="002550B2">
        <w:rPr>
          <w:rFonts w:eastAsia="Times New Roman" w:cstheme="minorHAnsi"/>
          <w:i/>
          <w:iCs/>
          <w:lang w:val="sq-AL"/>
        </w:rPr>
        <w:t xml:space="preserve">, </w:t>
      </w:r>
      <w:r w:rsidR="00474D68" w:rsidRPr="002550B2">
        <w:rPr>
          <w:rFonts w:eastAsia="Times New Roman" w:cstheme="minorHAnsi"/>
          <w:i/>
          <w:iCs/>
          <w:lang w:val="sq-AL"/>
        </w:rPr>
        <w:t xml:space="preserve">kodin e sjelljes, </w:t>
      </w:r>
      <w:r w:rsidR="00171D20" w:rsidRPr="002550B2">
        <w:rPr>
          <w:rFonts w:eastAsia="Times New Roman" w:cstheme="minorHAnsi"/>
          <w:i/>
          <w:iCs/>
          <w:lang w:val="sq-AL"/>
        </w:rPr>
        <w:t>konventën e të drejtave të fëmijëve dhe çdo dokument tjetër për të cilin duhet të ketë djeni).</w:t>
      </w:r>
    </w:p>
    <w:p w14:paraId="3743F0DC" w14:textId="77777777" w:rsidR="00CB3CF8" w:rsidRDefault="00CB3CF8" w:rsidP="00396AA1">
      <w:pPr>
        <w:spacing w:after="0" w:line="240" w:lineRule="auto"/>
        <w:jc w:val="both"/>
        <w:rPr>
          <w:rFonts w:eastAsia="Times New Roman" w:cstheme="minorHAnsi"/>
          <w:b/>
          <w:u w:val="single"/>
        </w:rPr>
      </w:pPr>
    </w:p>
    <w:p w14:paraId="26CCF526" w14:textId="77777777" w:rsidR="00CB3CF8" w:rsidRPr="00237A56" w:rsidRDefault="00CB3CF8" w:rsidP="00CB3CF8">
      <w:pPr>
        <w:spacing w:after="0" w:line="256" w:lineRule="auto"/>
        <w:jc w:val="both"/>
        <w:rPr>
          <w:rFonts w:cstheme="minorHAnsi"/>
          <w:b/>
          <w:shd w:val="clear" w:color="auto" w:fill="FFFFFF"/>
        </w:rPr>
      </w:pPr>
      <w:r w:rsidRPr="00237A56">
        <w:rPr>
          <w:rFonts w:cstheme="minorHAnsi"/>
          <w:b/>
          <w:shd w:val="clear" w:color="auto" w:fill="FFFFFF"/>
        </w:rPr>
        <w:t>Eksperti duhet të dorëzojë:</w:t>
      </w:r>
    </w:p>
    <w:p w14:paraId="1FE56C94" w14:textId="459C92B9" w:rsidR="00CB3CF8" w:rsidRPr="00237A56" w:rsidRDefault="00CB3CF8" w:rsidP="00CB3CF8">
      <w:pPr>
        <w:numPr>
          <w:ilvl w:val="0"/>
          <w:numId w:val="14"/>
        </w:numPr>
        <w:spacing w:after="0" w:line="240" w:lineRule="auto"/>
        <w:jc w:val="both"/>
        <w:rPr>
          <w:rFonts w:cstheme="minorHAnsi"/>
          <w:shd w:val="clear" w:color="auto" w:fill="FFFFFF"/>
          <w:lang w:val="de-DE"/>
        </w:rPr>
      </w:pPr>
      <w:r>
        <w:rPr>
          <w:rFonts w:cstheme="minorHAnsi"/>
          <w:shd w:val="clear" w:color="auto" w:fill="FFFFFF"/>
          <w:lang w:val="de-DE"/>
        </w:rPr>
        <w:t>Metodologjinë</w:t>
      </w:r>
      <w:r w:rsidRPr="00237A56">
        <w:rPr>
          <w:rFonts w:cstheme="minorHAnsi"/>
          <w:shd w:val="clear" w:color="auto" w:fill="FFFFFF"/>
          <w:lang w:val="de-DE"/>
        </w:rPr>
        <w:t xml:space="preserve"> dhe kalendari</w:t>
      </w:r>
      <w:r>
        <w:rPr>
          <w:rFonts w:cstheme="minorHAnsi"/>
          <w:shd w:val="clear" w:color="auto" w:fill="FFFFFF"/>
          <w:lang w:val="de-DE"/>
        </w:rPr>
        <w:t>n e</w:t>
      </w:r>
      <w:r w:rsidRPr="00237A56">
        <w:rPr>
          <w:rFonts w:cstheme="minorHAnsi"/>
          <w:shd w:val="clear" w:color="auto" w:fill="FFFFFF"/>
          <w:lang w:val="de-DE"/>
        </w:rPr>
        <w:t xml:space="preserve"> aktiviteteve</w:t>
      </w:r>
      <w:r>
        <w:rPr>
          <w:rFonts w:cstheme="minorHAnsi"/>
          <w:shd w:val="clear" w:color="auto" w:fill="FFFFFF"/>
          <w:lang w:val="de-DE"/>
        </w:rPr>
        <w:t xml:space="preserve"> t</w:t>
      </w:r>
      <w:r w:rsidR="00A043C8">
        <w:rPr>
          <w:rFonts w:cstheme="minorHAnsi"/>
          <w:shd w:val="clear" w:color="auto" w:fill="FFFFFF"/>
          <w:lang w:val="de-DE"/>
        </w:rPr>
        <w:t>ë</w:t>
      </w:r>
      <w:r>
        <w:rPr>
          <w:rFonts w:cstheme="minorHAnsi"/>
          <w:shd w:val="clear" w:color="auto" w:fill="FFFFFF"/>
          <w:lang w:val="de-DE"/>
        </w:rPr>
        <w:t xml:space="preserve"> nevojshme p</w:t>
      </w:r>
      <w:r w:rsidR="00A043C8">
        <w:rPr>
          <w:rFonts w:cstheme="minorHAnsi"/>
          <w:shd w:val="clear" w:color="auto" w:fill="FFFFFF"/>
          <w:lang w:val="de-DE"/>
        </w:rPr>
        <w:t>ë</w:t>
      </w:r>
      <w:r>
        <w:rPr>
          <w:rFonts w:cstheme="minorHAnsi"/>
          <w:shd w:val="clear" w:color="auto" w:fill="FFFFFF"/>
          <w:lang w:val="de-DE"/>
        </w:rPr>
        <w:t>r draftimin e planit</w:t>
      </w:r>
      <w:r w:rsidRPr="00237A56">
        <w:rPr>
          <w:rFonts w:cstheme="minorHAnsi"/>
          <w:shd w:val="clear" w:color="auto" w:fill="FFFFFF"/>
          <w:lang w:val="de-DE"/>
        </w:rPr>
        <w:t>;</w:t>
      </w:r>
    </w:p>
    <w:p w14:paraId="3F831EF7" w14:textId="57961C51" w:rsidR="00CB3CF8" w:rsidRPr="00237A56" w:rsidRDefault="00CB3CF8" w:rsidP="00CB3CF8">
      <w:pPr>
        <w:numPr>
          <w:ilvl w:val="0"/>
          <w:numId w:val="14"/>
        </w:numPr>
        <w:spacing w:after="0" w:line="240" w:lineRule="auto"/>
        <w:jc w:val="both"/>
        <w:rPr>
          <w:rFonts w:cstheme="minorHAnsi"/>
          <w:shd w:val="clear" w:color="auto" w:fill="FFFFFF"/>
          <w:lang w:val="de-DE"/>
        </w:rPr>
      </w:pPr>
      <w:r>
        <w:rPr>
          <w:rFonts w:eastAsia="Times New Roman" w:cstheme="minorHAnsi"/>
          <w:bCs/>
          <w:color w:val="000000"/>
        </w:rPr>
        <w:t>Draftin e Planit Komb</w:t>
      </w:r>
      <w:r w:rsidR="00A043C8">
        <w:rPr>
          <w:rFonts w:eastAsia="Times New Roman" w:cstheme="minorHAnsi"/>
          <w:bCs/>
          <w:color w:val="000000"/>
        </w:rPr>
        <w:t>ë</w:t>
      </w:r>
      <w:r>
        <w:rPr>
          <w:rFonts w:eastAsia="Times New Roman" w:cstheme="minorHAnsi"/>
          <w:bCs/>
          <w:color w:val="000000"/>
        </w:rPr>
        <w:t>tar t</w:t>
      </w:r>
      <w:r w:rsidR="00A043C8">
        <w:rPr>
          <w:rFonts w:eastAsia="Times New Roman" w:cstheme="minorHAnsi"/>
          <w:bCs/>
          <w:color w:val="000000"/>
        </w:rPr>
        <w:t>ë</w:t>
      </w:r>
      <w:r>
        <w:rPr>
          <w:rFonts w:eastAsia="Times New Roman" w:cstheme="minorHAnsi"/>
          <w:bCs/>
          <w:color w:val="000000"/>
        </w:rPr>
        <w:t xml:space="preserve"> Veprimit p</w:t>
      </w:r>
      <w:r w:rsidR="00A043C8">
        <w:rPr>
          <w:rFonts w:eastAsia="Times New Roman" w:cstheme="minorHAnsi"/>
          <w:bCs/>
          <w:color w:val="000000"/>
        </w:rPr>
        <w:t>ë</w:t>
      </w:r>
      <w:r>
        <w:rPr>
          <w:rFonts w:eastAsia="Times New Roman" w:cstheme="minorHAnsi"/>
          <w:bCs/>
          <w:color w:val="000000"/>
        </w:rPr>
        <w:t>r p</w:t>
      </w:r>
      <w:r w:rsidR="00A043C8">
        <w:rPr>
          <w:rFonts w:eastAsia="Times New Roman" w:cstheme="minorHAnsi"/>
          <w:bCs/>
          <w:color w:val="000000"/>
        </w:rPr>
        <w:t>ë</w:t>
      </w:r>
      <w:r>
        <w:rPr>
          <w:rFonts w:eastAsia="Times New Roman" w:cstheme="minorHAnsi"/>
          <w:bCs/>
          <w:color w:val="000000"/>
        </w:rPr>
        <w:t>rgjigjen ndaj emergjencave p</w:t>
      </w:r>
      <w:r w:rsidR="00A043C8">
        <w:rPr>
          <w:rFonts w:eastAsia="Times New Roman" w:cstheme="minorHAnsi"/>
          <w:bCs/>
          <w:color w:val="000000"/>
        </w:rPr>
        <w:t>ë</w:t>
      </w:r>
      <w:r>
        <w:rPr>
          <w:rFonts w:eastAsia="Times New Roman" w:cstheme="minorHAnsi"/>
          <w:bCs/>
          <w:color w:val="000000"/>
        </w:rPr>
        <w:t>r mbrojtjen e f</w:t>
      </w:r>
      <w:r w:rsidR="00A043C8">
        <w:rPr>
          <w:rFonts w:eastAsia="Times New Roman" w:cstheme="minorHAnsi"/>
          <w:bCs/>
          <w:color w:val="000000"/>
        </w:rPr>
        <w:t>ë</w:t>
      </w:r>
      <w:r>
        <w:rPr>
          <w:rFonts w:eastAsia="Times New Roman" w:cstheme="minorHAnsi"/>
          <w:bCs/>
          <w:color w:val="000000"/>
        </w:rPr>
        <w:t>mij</w:t>
      </w:r>
      <w:r w:rsidR="00A043C8">
        <w:rPr>
          <w:rFonts w:eastAsia="Times New Roman" w:cstheme="minorHAnsi"/>
          <w:bCs/>
          <w:color w:val="000000"/>
        </w:rPr>
        <w:t>ë</w:t>
      </w:r>
      <w:r>
        <w:rPr>
          <w:rFonts w:eastAsia="Times New Roman" w:cstheme="minorHAnsi"/>
          <w:bCs/>
          <w:color w:val="000000"/>
        </w:rPr>
        <w:t>ve</w:t>
      </w:r>
      <w:r w:rsidRPr="00237A56">
        <w:rPr>
          <w:rFonts w:cstheme="minorHAnsi"/>
          <w:shd w:val="clear" w:color="auto" w:fill="FFFFFF"/>
          <w:lang w:val="de-DE"/>
        </w:rPr>
        <w:t>;</w:t>
      </w:r>
    </w:p>
    <w:p w14:paraId="2447C239" w14:textId="5E09AFDC" w:rsidR="00CB3CF8" w:rsidRDefault="002550B2" w:rsidP="00CB3CF8">
      <w:pPr>
        <w:numPr>
          <w:ilvl w:val="0"/>
          <w:numId w:val="14"/>
        </w:numPr>
        <w:spacing w:after="0" w:line="240" w:lineRule="auto"/>
        <w:jc w:val="both"/>
        <w:rPr>
          <w:rFonts w:cstheme="minorHAnsi"/>
          <w:shd w:val="clear" w:color="auto" w:fill="FFFFFF"/>
          <w:lang w:val="de-DE"/>
        </w:rPr>
      </w:pPr>
      <w:r>
        <w:rPr>
          <w:rFonts w:cstheme="minorHAnsi"/>
          <w:shd w:val="clear" w:color="auto" w:fill="FFFFFF"/>
          <w:lang w:val="de-DE"/>
        </w:rPr>
        <w:t>Realizimi nj</w:t>
      </w:r>
      <w:r w:rsidR="00A043C8">
        <w:rPr>
          <w:rFonts w:cstheme="minorHAnsi"/>
          <w:shd w:val="clear" w:color="auto" w:fill="FFFFFF"/>
          <w:lang w:val="de-DE"/>
        </w:rPr>
        <w:t>ë</w:t>
      </w:r>
      <w:r>
        <w:rPr>
          <w:rFonts w:cstheme="minorHAnsi"/>
          <w:shd w:val="clear" w:color="auto" w:fill="FFFFFF"/>
          <w:lang w:val="de-DE"/>
        </w:rPr>
        <w:t xml:space="preserve"> takimi konsultues me grupin e pun</w:t>
      </w:r>
      <w:r w:rsidR="00A043C8">
        <w:rPr>
          <w:rFonts w:cstheme="minorHAnsi"/>
          <w:shd w:val="clear" w:color="auto" w:fill="FFFFFF"/>
          <w:lang w:val="de-DE"/>
        </w:rPr>
        <w:t>ë</w:t>
      </w:r>
      <w:r>
        <w:rPr>
          <w:rFonts w:cstheme="minorHAnsi"/>
          <w:shd w:val="clear" w:color="auto" w:fill="FFFFFF"/>
          <w:lang w:val="de-DE"/>
        </w:rPr>
        <w:t>s p</w:t>
      </w:r>
      <w:r w:rsidR="00A043C8">
        <w:rPr>
          <w:rFonts w:cstheme="minorHAnsi"/>
          <w:shd w:val="clear" w:color="auto" w:fill="FFFFFF"/>
          <w:lang w:val="de-DE"/>
        </w:rPr>
        <w:t>ë</w:t>
      </w:r>
      <w:r>
        <w:rPr>
          <w:rFonts w:cstheme="minorHAnsi"/>
          <w:shd w:val="clear" w:color="auto" w:fill="FFFFFF"/>
          <w:lang w:val="de-DE"/>
        </w:rPr>
        <w:t>r emergjencat.</w:t>
      </w:r>
    </w:p>
    <w:p w14:paraId="1A8F6206" w14:textId="11E06507" w:rsidR="00DB25CC" w:rsidRPr="00237A56" w:rsidRDefault="00DB25CC" w:rsidP="00CB3CF8">
      <w:pPr>
        <w:numPr>
          <w:ilvl w:val="0"/>
          <w:numId w:val="14"/>
        </w:numPr>
        <w:spacing w:after="0" w:line="240" w:lineRule="auto"/>
        <w:jc w:val="both"/>
        <w:rPr>
          <w:rFonts w:cstheme="minorHAnsi"/>
          <w:shd w:val="clear" w:color="auto" w:fill="FFFFFF"/>
          <w:lang w:val="de-DE"/>
        </w:rPr>
      </w:pPr>
      <w:r>
        <w:rPr>
          <w:rFonts w:cstheme="minorHAnsi"/>
          <w:shd w:val="clear" w:color="auto" w:fill="FFFFFF"/>
          <w:lang w:val="de-DE"/>
        </w:rPr>
        <w:t>Mbajtjen e nj</w:t>
      </w:r>
      <w:r w:rsidR="00D23D2E">
        <w:rPr>
          <w:rFonts w:cstheme="minorHAnsi"/>
          <w:shd w:val="clear" w:color="auto" w:fill="FFFFFF"/>
          <w:lang w:val="de-DE"/>
        </w:rPr>
        <w:t>ë</w:t>
      </w:r>
      <w:r>
        <w:rPr>
          <w:rFonts w:cstheme="minorHAnsi"/>
          <w:shd w:val="clear" w:color="auto" w:fill="FFFFFF"/>
          <w:lang w:val="de-DE"/>
        </w:rPr>
        <w:t xml:space="preserve"> takimi final/</w:t>
      </w:r>
      <w:r w:rsidR="00D23D2E">
        <w:rPr>
          <w:rFonts w:cstheme="minorHAnsi"/>
          <w:shd w:val="clear" w:color="auto" w:fill="FFFFFF"/>
          <w:lang w:val="de-DE"/>
        </w:rPr>
        <w:t>ë</w:t>
      </w:r>
      <w:r>
        <w:rPr>
          <w:rFonts w:cstheme="minorHAnsi"/>
          <w:shd w:val="clear" w:color="auto" w:fill="FFFFFF"/>
          <w:lang w:val="de-DE"/>
        </w:rPr>
        <w:t>orkshopi me pal</w:t>
      </w:r>
      <w:r w:rsidR="00D23D2E">
        <w:rPr>
          <w:rFonts w:cstheme="minorHAnsi"/>
          <w:shd w:val="clear" w:color="auto" w:fill="FFFFFF"/>
          <w:lang w:val="de-DE"/>
        </w:rPr>
        <w:t>ë</w:t>
      </w:r>
      <w:r>
        <w:rPr>
          <w:rFonts w:cstheme="minorHAnsi"/>
          <w:shd w:val="clear" w:color="auto" w:fill="FFFFFF"/>
          <w:lang w:val="de-DE"/>
        </w:rPr>
        <w:t>t e interesuara p</w:t>
      </w:r>
      <w:r w:rsidR="00D23D2E">
        <w:rPr>
          <w:rFonts w:cstheme="minorHAnsi"/>
          <w:shd w:val="clear" w:color="auto" w:fill="FFFFFF"/>
          <w:lang w:val="de-DE"/>
        </w:rPr>
        <w:t>ë</w:t>
      </w:r>
      <w:r>
        <w:rPr>
          <w:rFonts w:cstheme="minorHAnsi"/>
          <w:shd w:val="clear" w:color="auto" w:fill="FFFFFF"/>
          <w:lang w:val="de-DE"/>
        </w:rPr>
        <w:t>r t</w:t>
      </w:r>
      <w:r w:rsidR="00D23D2E">
        <w:rPr>
          <w:rFonts w:cstheme="minorHAnsi"/>
          <w:shd w:val="clear" w:color="auto" w:fill="FFFFFF"/>
          <w:lang w:val="de-DE"/>
        </w:rPr>
        <w:t>ë</w:t>
      </w:r>
      <w:r>
        <w:rPr>
          <w:rFonts w:cstheme="minorHAnsi"/>
          <w:shd w:val="clear" w:color="auto" w:fill="FFFFFF"/>
          <w:lang w:val="de-DE"/>
        </w:rPr>
        <w:t xml:space="preserve"> prezantuar dokumentin final.</w:t>
      </w:r>
    </w:p>
    <w:p w14:paraId="6FF2CC09" w14:textId="77777777" w:rsidR="00CB3CF8" w:rsidRPr="00237A56" w:rsidRDefault="00CB3CF8" w:rsidP="00CB3CF8">
      <w:pPr>
        <w:spacing w:after="0" w:line="240" w:lineRule="auto"/>
        <w:ind w:left="720"/>
        <w:jc w:val="both"/>
        <w:rPr>
          <w:rFonts w:cstheme="minorHAnsi"/>
          <w:shd w:val="clear" w:color="auto" w:fill="FFFFFF"/>
          <w:lang w:val="de-DE"/>
        </w:rPr>
      </w:pPr>
    </w:p>
    <w:p w14:paraId="508A7279" w14:textId="77777777" w:rsidR="00CB3CF8" w:rsidRPr="00237A56" w:rsidRDefault="00CB3CF8" w:rsidP="00CB3CF8">
      <w:pPr>
        <w:tabs>
          <w:tab w:val="left" w:pos="851"/>
        </w:tabs>
        <w:spacing w:after="0" w:line="240" w:lineRule="auto"/>
        <w:jc w:val="both"/>
        <w:rPr>
          <w:rFonts w:eastAsia="Times New Roman" w:cstheme="minorHAnsi"/>
          <w:b/>
        </w:rPr>
      </w:pPr>
      <w:r w:rsidRPr="00237A56">
        <w:rPr>
          <w:rFonts w:eastAsia="Times New Roman" w:cstheme="minorHAnsi"/>
          <w:b/>
        </w:rPr>
        <w:t>Afatet kohore</w:t>
      </w:r>
    </w:p>
    <w:p w14:paraId="6A5679E0" w14:textId="77777777" w:rsidR="00CB3CF8" w:rsidRPr="00237A56" w:rsidRDefault="00CB3CF8" w:rsidP="00CB3CF8">
      <w:pPr>
        <w:suppressAutoHyphens/>
        <w:spacing w:after="0" w:line="240" w:lineRule="auto"/>
        <w:jc w:val="both"/>
        <w:rPr>
          <w:rFonts w:eastAsia="Calibri" w:cstheme="minorHAnsi"/>
          <w:lang w:val="en-GB" w:eastAsia="ar-SA"/>
        </w:rPr>
      </w:pPr>
    </w:p>
    <w:tbl>
      <w:tblPr>
        <w:tblStyle w:val="TableGrid21"/>
        <w:tblW w:w="0" w:type="auto"/>
        <w:tblInd w:w="460" w:type="dxa"/>
        <w:tblLook w:val="04A0" w:firstRow="1" w:lastRow="0" w:firstColumn="1" w:lastColumn="0" w:noHBand="0" w:noVBand="1"/>
      </w:tblPr>
      <w:tblGrid>
        <w:gridCol w:w="4685"/>
        <w:gridCol w:w="2330"/>
      </w:tblGrid>
      <w:tr w:rsidR="00CB3CF8" w:rsidRPr="00237A56" w14:paraId="546C8EED" w14:textId="77777777" w:rsidTr="00505205">
        <w:tc>
          <w:tcPr>
            <w:tcW w:w="4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8E7220" w14:textId="77777777" w:rsidR="00CB3CF8" w:rsidRPr="002550B2" w:rsidRDefault="00CB3CF8" w:rsidP="00505205">
            <w:pPr>
              <w:tabs>
                <w:tab w:val="left" w:pos="851"/>
              </w:tabs>
              <w:jc w:val="both"/>
              <w:rPr>
                <w:rFonts w:asciiTheme="minorHAnsi" w:hAnsiTheme="minorHAnsi" w:cstheme="minorHAnsi"/>
                <w:b/>
                <w:bCs/>
                <w:sz w:val="22"/>
                <w:szCs w:val="22"/>
              </w:rPr>
            </w:pPr>
            <w:r w:rsidRPr="002550B2">
              <w:rPr>
                <w:rFonts w:asciiTheme="minorHAnsi" w:hAnsiTheme="minorHAnsi" w:cstheme="minorHAnsi"/>
                <w:b/>
                <w:bCs/>
                <w:sz w:val="22"/>
                <w:szCs w:val="22"/>
              </w:rPr>
              <w:t>Aktivitete</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BCF0BD" w14:textId="77777777" w:rsidR="00CB3CF8" w:rsidRPr="00237A56" w:rsidRDefault="00CB3CF8" w:rsidP="00505205">
            <w:pPr>
              <w:tabs>
                <w:tab w:val="left" w:pos="851"/>
              </w:tabs>
              <w:jc w:val="both"/>
              <w:rPr>
                <w:rFonts w:asciiTheme="minorHAnsi" w:hAnsiTheme="minorHAnsi" w:cstheme="minorHAnsi"/>
                <w:b/>
                <w:sz w:val="22"/>
                <w:szCs w:val="22"/>
              </w:rPr>
            </w:pPr>
            <w:r w:rsidRPr="00237A56">
              <w:rPr>
                <w:rFonts w:asciiTheme="minorHAnsi" w:hAnsiTheme="minorHAnsi" w:cstheme="minorHAnsi"/>
                <w:b/>
                <w:sz w:val="22"/>
                <w:szCs w:val="22"/>
              </w:rPr>
              <w:t xml:space="preserve">Afati </w:t>
            </w:r>
          </w:p>
        </w:tc>
      </w:tr>
      <w:tr w:rsidR="00CB3CF8" w:rsidRPr="00237A56" w14:paraId="0DADE291" w14:textId="77777777" w:rsidTr="00505205">
        <w:tc>
          <w:tcPr>
            <w:tcW w:w="4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F522" w14:textId="77777777" w:rsidR="00CB3CF8" w:rsidRPr="00237A56" w:rsidRDefault="00CB3CF8" w:rsidP="00505205">
            <w:pPr>
              <w:tabs>
                <w:tab w:val="left" w:pos="851"/>
              </w:tabs>
              <w:jc w:val="both"/>
              <w:rPr>
                <w:rFonts w:asciiTheme="minorHAnsi" w:hAnsiTheme="minorHAnsi" w:cstheme="minorHAnsi"/>
                <w:sz w:val="22"/>
                <w:szCs w:val="22"/>
              </w:rPr>
            </w:pPr>
            <w:r w:rsidRPr="00237A56">
              <w:rPr>
                <w:rFonts w:asciiTheme="minorHAnsi" w:hAnsiTheme="minorHAnsi" w:cstheme="minorHAnsi"/>
                <w:sz w:val="22"/>
                <w:szCs w:val="22"/>
              </w:rPr>
              <w:t>Dorëzim i Metodologjisë</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00DCB" w14:textId="170F7614" w:rsidR="00CB3CF8" w:rsidRPr="002550B2" w:rsidRDefault="00D23D2E" w:rsidP="00505205">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09 </w:t>
            </w:r>
            <w:proofErr w:type="spellStart"/>
            <w:r>
              <w:rPr>
                <w:rFonts w:asciiTheme="minorHAnsi" w:hAnsiTheme="minorHAnsi" w:cstheme="minorHAnsi"/>
                <w:bCs/>
                <w:sz w:val="22"/>
                <w:szCs w:val="22"/>
              </w:rPr>
              <w:t>korrik</w:t>
            </w:r>
            <w:proofErr w:type="spellEnd"/>
            <w:r w:rsidR="00CB3CF8" w:rsidRPr="002550B2">
              <w:rPr>
                <w:rFonts w:asciiTheme="minorHAnsi" w:hAnsiTheme="minorHAnsi" w:cstheme="minorHAnsi"/>
                <w:bCs/>
                <w:sz w:val="22"/>
                <w:szCs w:val="22"/>
              </w:rPr>
              <w:t xml:space="preserve"> 2021</w:t>
            </w:r>
          </w:p>
        </w:tc>
      </w:tr>
      <w:tr w:rsidR="00CB3CF8" w:rsidRPr="00237A56" w14:paraId="159D38B3" w14:textId="77777777" w:rsidTr="00505205">
        <w:tc>
          <w:tcPr>
            <w:tcW w:w="4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8288" w14:textId="1F499469" w:rsidR="00CB3CF8" w:rsidRPr="00237A56" w:rsidRDefault="00CB3CF8" w:rsidP="00505205">
            <w:pPr>
              <w:tabs>
                <w:tab w:val="left" w:pos="851"/>
                <w:tab w:val="center" w:pos="2234"/>
              </w:tabs>
              <w:jc w:val="both"/>
              <w:rPr>
                <w:rFonts w:asciiTheme="minorHAnsi" w:hAnsiTheme="minorHAnsi" w:cstheme="minorHAnsi"/>
                <w:sz w:val="22"/>
                <w:szCs w:val="22"/>
                <w:lang w:val="de-DE"/>
              </w:rPr>
            </w:pPr>
            <w:r w:rsidRPr="00237A56">
              <w:rPr>
                <w:rFonts w:asciiTheme="minorHAnsi" w:hAnsiTheme="minorHAnsi" w:cstheme="minorHAnsi"/>
                <w:sz w:val="22"/>
                <w:szCs w:val="22"/>
                <w:lang w:val="de-DE"/>
              </w:rPr>
              <w:t xml:space="preserve">Dorëzimi </w:t>
            </w:r>
            <w:r w:rsidR="002550B2">
              <w:rPr>
                <w:rFonts w:asciiTheme="minorHAnsi" w:hAnsiTheme="minorHAnsi" w:cstheme="minorHAnsi"/>
                <w:sz w:val="22"/>
                <w:szCs w:val="22"/>
                <w:lang w:val="de-DE"/>
              </w:rPr>
              <w:t>i Draftit t</w:t>
            </w:r>
            <w:r w:rsidR="00A043C8">
              <w:rPr>
                <w:rFonts w:asciiTheme="minorHAnsi" w:hAnsiTheme="minorHAnsi" w:cstheme="minorHAnsi"/>
                <w:sz w:val="22"/>
                <w:szCs w:val="22"/>
                <w:lang w:val="de-DE"/>
              </w:rPr>
              <w:t>ë</w:t>
            </w:r>
            <w:r w:rsidR="002550B2">
              <w:rPr>
                <w:rFonts w:asciiTheme="minorHAnsi" w:hAnsiTheme="minorHAnsi" w:cstheme="minorHAnsi"/>
                <w:sz w:val="22"/>
                <w:szCs w:val="22"/>
                <w:lang w:val="de-DE"/>
              </w:rPr>
              <w:t xml:space="preserve"> par</w:t>
            </w:r>
            <w:r w:rsidR="00A043C8">
              <w:rPr>
                <w:rFonts w:asciiTheme="minorHAnsi" w:hAnsiTheme="minorHAnsi" w:cstheme="minorHAnsi"/>
                <w:sz w:val="22"/>
                <w:szCs w:val="22"/>
                <w:lang w:val="de-DE"/>
              </w:rPr>
              <w:t>ë</w:t>
            </w:r>
            <w:r w:rsidR="002550B2">
              <w:rPr>
                <w:rFonts w:asciiTheme="minorHAnsi" w:hAnsiTheme="minorHAnsi" w:cstheme="minorHAnsi"/>
                <w:sz w:val="22"/>
                <w:szCs w:val="22"/>
                <w:lang w:val="de-DE"/>
              </w:rPr>
              <w:t xml:space="preserve"> t</w:t>
            </w:r>
            <w:r w:rsidR="00A043C8">
              <w:rPr>
                <w:rFonts w:asciiTheme="minorHAnsi" w:hAnsiTheme="minorHAnsi" w:cstheme="minorHAnsi"/>
                <w:sz w:val="22"/>
                <w:szCs w:val="22"/>
                <w:lang w:val="de-DE"/>
              </w:rPr>
              <w:t>ë</w:t>
            </w:r>
            <w:r w:rsidR="002550B2">
              <w:rPr>
                <w:rFonts w:asciiTheme="minorHAnsi" w:hAnsiTheme="minorHAnsi" w:cstheme="minorHAnsi"/>
                <w:sz w:val="22"/>
                <w:szCs w:val="22"/>
                <w:lang w:val="de-DE"/>
              </w:rPr>
              <w:t xml:space="preserve"> Planit</w:t>
            </w:r>
            <w:r w:rsidRPr="00237A56">
              <w:rPr>
                <w:rFonts w:asciiTheme="minorHAnsi" w:hAnsiTheme="minorHAnsi" w:cstheme="minorHAnsi"/>
                <w:sz w:val="22"/>
                <w:szCs w:val="22"/>
                <w:lang w:val="de-DE"/>
              </w:rPr>
              <w:t xml:space="preserve"> </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17B8A" w14:textId="34AE4ECC" w:rsidR="00CB3CF8" w:rsidRPr="002550B2" w:rsidRDefault="00D23D2E" w:rsidP="00505205">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23</w:t>
            </w:r>
            <w:r w:rsidR="002550B2" w:rsidRPr="002550B2">
              <w:rPr>
                <w:rFonts w:asciiTheme="minorHAnsi" w:hAnsiTheme="minorHAnsi" w:cstheme="minorHAnsi"/>
                <w:bCs/>
                <w:sz w:val="22"/>
                <w:szCs w:val="22"/>
              </w:rPr>
              <w:t xml:space="preserve"> </w:t>
            </w:r>
            <w:proofErr w:type="spellStart"/>
            <w:r w:rsidR="002550B2" w:rsidRPr="002550B2">
              <w:rPr>
                <w:rFonts w:asciiTheme="minorHAnsi" w:hAnsiTheme="minorHAnsi" w:cstheme="minorHAnsi"/>
                <w:bCs/>
                <w:sz w:val="22"/>
                <w:szCs w:val="22"/>
              </w:rPr>
              <w:t>Korrik</w:t>
            </w:r>
            <w:proofErr w:type="spellEnd"/>
            <w:r w:rsidR="002550B2" w:rsidRPr="002550B2">
              <w:rPr>
                <w:rFonts w:asciiTheme="minorHAnsi" w:hAnsiTheme="minorHAnsi" w:cstheme="minorHAnsi"/>
                <w:bCs/>
                <w:sz w:val="22"/>
                <w:szCs w:val="22"/>
              </w:rPr>
              <w:t xml:space="preserve"> </w:t>
            </w:r>
            <w:r w:rsidR="00CB3CF8" w:rsidRPr="002550B2">
              <w:rPr>
                <w:rFonts w:asciiTheme="minorHAnsi" w:hAnsiTheme="minorHAnsi" w:cstheme="minorHAnsi"/>
                <w:bCs/>
                <w:sz w:val="22"/>
                <w:szCs w:val="22"/>
              </w:rPr>
              <w:t>2021</w:t>
            </w:r>
          </w:p>
        </w:tc>
      </w:tr>
      <w:tr w:rsidR="00CB3CF8" w:rsidRPr="00237A56" w14:paraId="5C480B20" w14:textId="77777777" w:rsidTr="00505205">
        <w:tc>
          <w:tcPr>
            <w:tcW w:w="4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4DD27" w14:textId="0068B97C" w:rsidR="00CB3CF8" w:rsidRPr="00237A56" w:rsidRDefault="002550B2" w:rsidP="00505205">
            <w:pPr>
              <w:tabs>
                <w:tab w:val="left" w:pos="851"/>
              </w:tabs>
              <w:jc w:val="both"/>
              <w:rPr>
                <w:rFonts w:asciiTheme="minorHAnsi" w:hAnsiTheme="minorHAnsi" w:cstheme="minorHAnsi"/>
                <w:b/>
                <w:sz w:val="22"/>
                <w:szCs w:val="22"/>
                <w:lang w:val="de-DE"/>
              </w:rPr>
            </w:pPr>
            <w:r>
              <w:rPr>
                <w:rFonts w:asciiTheme="minorHAnsi" w:hAnsiTheme="minorHAnsi" w:cstheme="minorHAnsi"/>
                <w:sz w:val="22"/>
                <w:szCs w:val="22"/>
                <w:lang w:val="de-DE"/>
              </w:rPr>
              <w:lastRenderedPageBreak/>
              <w:t>Takim konsultues p</w:t>
            </w:r>
            <w:r w:rsidR="00A043C8">
              <w:rPr>
                <w:rFonts w:asciiTheme="minorHAnsi" w:hAnsiTheme="minorHAnsi" w:cstheme="minorHAnsi"/>
                <w:sz w:val="22"/>
                <w:szCs w:val="22"/>
                <w:lang w:val="de-DE"/>
              </w:rPr>
              <w:t>ë</w:t>
            </w:r>
            <w:r>
              <w:rPr>
                <w:rFonts w:asciiTheme="minorHAnsi" w:hAnsiTheme="minorHAnsi" w:cstheme="minorHAnsi"/>
                <w:sz w:val="22"/>
                <w:szCs w:val="22"/>
                <w:lang w:val="de-DE"/>
              </w:rPr>
              <w:t>r validimin e planit</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50EDD" w14:textId="5C7DEBCF" w:rsidR="00CB3CF8" w:rsidRPr="002550B2" w:rsidRDefault="002550B2" w:rsidP="00505205">
            <w:pPr>
              <w:tabs>
                <w:tab w:val="left" w:pos="851"/>
              </w:tabs>
              <w:jc w:val="both"/>
              <w:rPr>
                <w:rFonts w:asciiTheme="minorHAnsi" w:hAnsiTheme="minorHAnsi" w:cstheme="minorHAnsi"/>
                <w:bCs/>
                <w:sz w:val="22"/>
                <w:szCs w:val="22"/>
              </w:rPr>
            </w:pPr>
            <w:r w:rsidRPr="002550B2">
              <w:rPr>
                <w:rFonts w:asciiTheme="minorHAnsi" w:hAnsiTheme="minorHAnsi" w:cstheme="minorHAnsi"/>
                <w:bCs/>
                <w:sz w:val="22"/>
                <w:szCs w:val="22"/>
              </w:rPr>
              <w:t>23</w:t>
            </w:r>
            <w:r w:rsidR="00D23D2E">
              <w:rPr>
                <w:rFonts w:asciiTheme="minorHAnsi" w:hAnsiTheme="minorHAnsi" w:cstheme="minorHAnsi"/>
                <w:bCs/>
                <w:sz w:val="22"/>
                <w:szCs w:val="22"/>
              </w:rPr>
              <w:t>-29</w:t>
            </w:r>
            <w:r w:rsidRPr="002550B2">
              <w:rPr>
                <w:rFonts w:asciiTheme="minorHAnsi" w:hAnsiTheme="minorHAnsi" w:cstheme="minorHAnsi"/>
                <w:bCs/>
                <w:sz w:val="22"/>
                <w:szCs w:val="22"/>
              </w:rPr>
              <w:t xml:space="preserve"> </w:t>
            </w:r>
            <w:proofErr w:type="spellStart"/>
            <w:r w:rsidRPr="002550B2">
              <w:rPr>
                <w:rFonts w:asciiTheme="minorHAnsi" w:hAnsiTheme="minorHAnsi" w:cstheme="minorHAnsi"/>
                <w:bCs/>
                <w:sz w:val="22"/>
                <w:szCs w:val="22"/>
              </w:rPr>
              <w:t>Korrik</w:t>
            </w:r>
            <w:proofErr w:type="spellEnd"/>
            <w:r w:rsidRPr="002550B2">
              <w:rPr>
                <w:rFonts w:asciiTheme="minorHAnsi" w:hAnsiTheme="minorHAnsi" w:cstheme="minorHAnsi"/>
                <w:bCs/>
                <w:sz w:val="22"/>
                <w:szCs w:val="22"/>
              </w:rPr>
              <w:t xml:space="preserve"> 2021</w:t>
            </w:r>
          </w:p>
        </w:tc>
      </w:tr>
    </w:tbl>
    <w:p w14:paraId="52DFB878" w14:textId="77777777" w:rsidR="00CB3CF8" w:rsidRPr="00237A56" w:rsidRDefault="00CB3CF8" w:rsidP="00CB3CF8">
      <w:pPr>
        <w:spacing w:after="0" w:line="240" w:lineRule="auto"/>
        <w:ind w:left="720"/>
        <w:jc w:val="both"/>
        <w:rPr>
          <w:rFonts w:cstheme="minorHAnsi"/>
          <w:shd w:val="clear" w:color="auto" w:fill="FFFFFF"/>
        </w:rPr>
      </w:pPr>
    </w:p>
    <w:p w14:paraId="6BB4B85F" w14:textId="77777777" w:rsidR="00CB3CF8" w:rsidRPr="00237A56" w:rsidRDefault="00CB3CF8" w:rsidP="00CB3CF8">
      <w:pPr>
        <w:tabs>
          <w:tab w:val="left" w:pos="851"/>
        </w:tabs>
        <w:spacing w:after="0" w:line="240" w:lineRule="auto"/>
        <w:jc w:val="both"/>
        <w:rPr>
          <w:rFonts w:eastAsia="Times New Roman" w:cstheme="minorHAnsi"/>
          <w:b/>
          <w:lang w:val="de-DE"/>
        </w:rPr>
      </w:pPr>
      <w:r w:rsidRPr="00237A56">
        <w:rPr>
          <w:rFonts w:eastAsia="Times New Roman" w:cstheme="minorHAnsi"/>
          <w:b/>
          <w:lang w:val="de-DE"/>
        </w:rPr>
        <w:t>Kualifikime dhe eksperienca e punës:</w:t>
      </w:r>
    </w:p>
    <w:p w14:paraId="0F11FA1E" w14:textId="0328063F" w:rsidR="00CB3CF8" w:rsidRDefault="00CB3CF8" w:rsidP="00CB3CF8">
      <w:pPr>
        <w:tabs>
          <w:tab w:val="left" w:pos="851"/>
        </w:tabs>
        <w:spacing w:after="0" w:line="240" w:lineRule="auto"/>
        <w:jc w:val="both"/>
        <w:rPr>
          <w:rFonts w:eastAsia="Times New Roman" w:cstheme="minorHAnsi"/>
          <w:b/>
          <w:lang w:val="sq-AL"/>
        </w:rPr>
      </w:pPr>
    </w:p>
    <w:p w14:paraId="3BB4B2D5" w14:textId="77777777" w:rsidR="002550B2" w:rsidRPr="00396AA1" w:rsidRDefault="002550B2" w:rsidP="002550B2">
      <w:pPr>
        <w:pStyle w:val="ListParagraph"/>
        <w:numPr>
          <w:ilvl w:val="0"/>
          <w:numId w:val="4"/>
        </w:numPr>
        <w:spacing w:after="0" w:line="240" w:lineRule="auto"/>
        <w:jc w:val="both"/>
        <w:rPr>
          <w:rFonts w:eastAsia="Times New Roman" w:cstheme="minorHAnsi"/>
        </w:rPr>
      </w:pPr>
      <w:r w:rsidRPr="00396AA1">
        <w:rPr>
          <w:rFonts w:eastAsia="Times New Roman" w:cstheme="minorHAnsi"/>
        </w:rPr>
        <w:t xml:space="preserve">Diplomë universitare </w:t>
      </w:r>
      <w:r>
        <w:rPr>
          <w:rFonts w:eastAsia="Times New Roman" w:cstheme="minorHAnsi"/>
        </w:rPr>
        <w:t xml:space="preserve">master </w:t>
      </w:r>
      <w:r w:rsidRPr="00396AA1">
        <w:rPr>
          <w:rFonts w:eastAsia="Times New Roman" w:cstheme="minorHAnsi"/>
        </w:rPr>
        <w:t xml:space="preserve">në </w:t>
      </w:r>
      <w:r>
        <w:rPr>
          <w:rFonts w:eastAsia="Times New Roman" w:cstheme="minorHAnsi"/>
        </w:rPr>
        <w:t>shkencat sociale</w:t>
      </w:r>
      <w:r w:rsidRPr="00396AA1">
        <w:rPr>
          <w:rFonts w:eastAsia="Times New Roman" w:cstheme="minorHAnsi"/>
        </w:rPr>
        <w:t>;</w:t>
      </w:r>
    </w:p>
    <w:p w14:paraId="1E3D6422" w14:textId="420DE599" w:rsidR="002550B2" w:rsidRPr="00396AA1" w:rsidRDefault="002550B2" w:rsidP="002550B2">
      <w:pPr>
        <w:pStyle w:val="ListParagraph"/>
        <w:numPr>
          <w:ilvl w:val="0"/>
          <w:numId w:val="4"/>
        </w:numPr>
        <w:spacing w:after="0" w:line="240" w:lineRule="auto"/>
        <w:jc w:val="both"/>
        <w:rPr>
          <w:rFonts w:eastAsia="Times New Roman" w:cstheme="minorHAnsi"/>
        </w:rPr>
      </w:pPr>
      <w:r w:rsidRPr="00396AA1">
        <w:rPr>
          <w:rFonts w:eastAsia="Times New Roman" w:cstheme="minorHAnsi"/>
        </w:rPr>
        <w:t xml:space="preserve">Kualifikime </w:t>
      </w:r>
      <w:r>
        <w:rPr>
          <w:rFonts w:eastAsia="Times New Roman" w:cstheme="minorHAnsi"/>
        </w:rPr>
        <w:t xml:space="preserve">të tjera </w:t>
      </w:r>
      <w:r w:rsidRPr="00396AA1">
        <w:rPr>
          <w:rFonts w:eastAsia="Times New Roman" w:cstheme="minorHAnsi"/>
        </w:rPr>
        <w:t>n</w:t>
      </w:r>
      <w:r>
        <w:rPr>
          <w:rFonts w:eastAsia="Times New Roman" w:cstheme="minorHAnsi"/>
        </w:rPr>
        <w:t>ë</w:t>
      </w:r>
      <w:r w:rsidRPr="00396AA1">
        <w:rPr>
          <w:rFonts w:eastAsia="Times New Roman" w:cstheme="minorHAnsi"/>
        </w:rPr>
        <w:t xml:space="preserve"> fush</w:t>
      </w:r>
      <w:r>
        <w:rPr>
          <w:rFonts w:eastAsia="Times New Roman" w:cstheme="minorHAnsi"/>
        </w:rPr>
        <w:t>ën e hartimit të planeve të veprimit dhe dokumentave q</w:t>
      </w:r>
      <w:r w:rsidR="00A043C8">
        <w:rPr>
          <w:rFonts w:eastAsia="Times New Roman" w:cstheme="minorHAnsi"/>
        </w:rPr>
        <w:t>ë</w:t>
      </w:r>
      <w:r>
        <w:rPr>
          <w:rFonts w:eastAsia="Times New Roman" w:cstheme="minorHAnsi"/>
        </w:rPr>
        <w:t xml:space="preserve"> lidhen me planifikimin, buxhetimin dhe monitorimin;</w:t>
      </w:r>
    </w:p>
    <w:p w14:paraId="00824BFC" w14:textId="77777777" w:rsidR="002550B2" w:rsidRDefault="002550B2" w:rsidP="002550B2">
      <w:pPr>
        <w:pStyle w:val="ListParagraph"/>
        <w:numPr>
          <w:ilvl w:val="0"/>
          <w:numId w:val="4"/>
        </w:numPr>
        <w:spacing w:after="0" w:line="240" w:lineRule="auto"/>
        <w:jc w:val="both"/>
        <w:rPr>
          <w:rFonts w:eastAsia="Times New Roman" w:cstheme="minorHAnsi"/>
        </w:rPr>
      </w:pPr>
      <w:r w:rsidRPr="00396AA1">
        <w:rPr>
          <w:rFonts w:eastAsia="Times New Roman" w:cstheme="minorHAnsi"/>
        </w:rPr>
        <w:t>Trajnime dhe eksperienca t</w:t>
      </w:r>
      <w:r>
        <w:rPr>
          <w:rFonts w:eastAsia="Times New Roman" w:cstheme="minorHAnsi"/>
        </w:rPr>
        <w:t>ë</w:t>
      </w:r>
      <w:r w:rsidRPr="00396AA1">
        <w:rPr>
          <w:rFonts w:eastAsia="Times New Roman" w:cstheme="minorHAnsi"/>
        </w:rPr>
        <w:t xml:space="preserve"> m</w:t>
      </w:r>
      <w:r>
        <w:rPr>
          <w:rFonts w:eastAsia="Times New Roman" w:cstheme="minorHAnsi"/>
        </w:rPr>
        <w:t>ë</w:t>
      </w:r>
      <w:r w:rsidRPr="00396AA1">
        <w:rPr>
          <w:rFonts w:eastAsia="Times New Roman" w:cstheme="minorHAnsi"/>
        </w:rPr>
        <w:t>parshme n</w:t>
      </w:r>
      <w:r>
        <w:rPr>
          <w:rFonts w:eastAsia="Times New Roman" w:cstheme="minorHAnsi"/>
        </w:rPr>
        <w:t>ë</w:t>
      </w:r>
      <w:r w:rsidRPr="00396AA1">
        <w:rPr>
          <w:rFonts w:eastAsia="Times New Roman" w:cstheme="minorHAnsi"/>
        </w:rPr>
        <w:t xml:space="preserve"> fush</w:t>
      </w:r>
      <w:r>
        <w:rPr>
          <w:rFonts w:eastAsia="Times New Roman" w:cstheme="minorHAnsi"/>
        </w:rPr>
        <w:t xml:space="preserve">ën e mbrojtjes sociale dhe reagimit në situata të shkaktuara nga emergjenca civile. </w:t>
      </w:r>
    </w:p>
    <w:p w14:paraId="763F20CD" w14:textId="005CBB19" w:rsidR="002550B2" w:rsidRPr="002550B2" w:rsidRDefault="002550B2" w:rsidP="002550B2">
      <w:pPr>
        <w:pStyle w:val="ListParagraph"/>
        <w:numPr>
          <w:ilvl w:val="0"/>
          <w:numId w:val="4"/>
        </w:numPr>
        <w:spacing w:after="0" w:line="240" w:lineRule="auto"/>
        <w:jc w:val="both"/>
        <w:rPr>
          <w:rFonts w:eastAsia="Times New Roman" w:cstheme="minorHAnsi"/>
        </w:rPr>
      </w:pPr>
      <w:r w:rsidRPr="002550B2">
        <w:rPr>
          <w:rFonts w:eastAsia="Times New Roman" w:cstheme="minorHAnsi"/>
        </w:rPr>
        <w:t>Më tepër se 5 vite eksperiencë e drejpërdrejtë profesionale në organizata, për dizenjimin, zbatimin dhe mbikqyrjen e planeve të veprimit apo programeve që lidhen me fushën e mbrojtjes së fëmijëve;</w:t>
      </w:r>
    </w:p>
    <w:p w14:paraId="6EDA5DB1" w14:textId="77777777" w:rsidR="002550B2" w:rsidRPr="00396AA1" w:rsidRDefault="002550B2" w:rsidP="002550B2">
      <w:pPr>
        <w:pStyle w:val="ListParagraph"/>
        <w:numPr>
          <w:ilvl w:val="0"/>
          <w:numId w:val="4"/>
        </w:numPr>
        <w:spacing w:after="0" w:line="240" w:lineRule="auto"/>
        <w:jc w:val="both"/>
        <w:rPr>
          <w:rFonts w:eastAsia="Times New Roman" w:cstheme="minorHAnsi"/>
        </w:rPr>
      </w:pPr>
      <w:r w:rsidRPr="00396AA1">
        <w:rPr>
          <w:rFonts w:eastAsia="Times New Roman" w:cstheme="minorHAnsi"/>
        </w:rPr>
        <w:t>Eksperienc</w:t>
      </w:r>
      <w:r>
        <w:rPr>
          <w:rFonts w:eastAsia="Times New Roman" w:cstheme="minorHAnsi"/>
        </w:rPr>
        <w:t>ë</w:t>
      </w:r>
      <w:r w:rsidRPr="00396AA1">
        <w:rPr>
          <w:rFonts w:eastAsia="Times New Roman" w:cstheme="minorHAnsi"/>
        </w:rPr>
        <w:t xml:space="preserve"> dhe njohuri shum</w:t>
      </w:r>
      <w:r>
        <w:rPr>
          <w:rFonts w:eastAsia="Times New Roman" w:cstheme="minorHAnsi"/>
        </w:rPr>
        <w:t>ë</w:t>
      </w:r>
      <w:r w:rsidRPr="00396AA1">
        <w:rPr>
          <w:rFonts w:eastAsia="Times New Roman" w:cstheme="minorHAnsi"/>
        </w:rPr>
        <w:t xml:space="preserve"> t</w:t>
      </w:r>
      <w:r>
        <w:rPr>
          <w:rFonts w:eastAsia="Times New Roman" w:cstheme="minorHAnsi"/>
        </w:rPr>
        <w:t>ë</w:t>
      </w:r>
      <w:r w:rsidRPr="00396AA1">
        <w:rPr>
          <w:rFonts w:eastAsia="Times New Roman" w:cstheme="minorHAnsi"/>
        </w:rPr>
        <w:t xml:space="preserve"> mira n</w:t>
      </w:r>
      <w:r>
        <w:rPr>
          <w:rFonts w:eastAsia="Times New Roman" w:cstheme="minorHAnsi"/>
        </w:rPr>
        <w:t>ë</w:t>
      </w:r>
      <w:r w:rsidRPr="00396AA1">
        <w:rPr>
          <w:rFonts w:eastAsia="Times New Roman" w:cstheme="minorHAnsi"/>
        </w:rPr>
        <w:t xml:space="preserve"> shkrimin e projekteve;</w:t>
      </w:r>
    </w:p>
    <w:p w14:paraId="4A494E01" w14:textId="77777777" w:rsidR="002550B2" w:rsidRPr="00396AA1" w:rsidRDefault="002550B2" w:rsidP="002550B2">
      <w:pPr>
        <w:pStyle w:val="ListParagraph"/>
        <w:numPr>
          <w:ilvl w:val="0"/>
          <w:numId w:val="4"/>
        </w:numPr>
        <w:spacing w:after="0" w:line="240" w:lineRule="auto"/>
        <w:jc w:val="both"/>
        <w:rPr>
          <w:rFonts w:eastAsia="Times New Roman" w:cstheme="minorHAnsi"/>
        </w:rPr>
      </w:pPr>
      <w:r>
        <w:rPr>
          <w:rFonts w:eastAsia="Times New Roman" w:cstheme="minorHAnsi"/>
        </w:rPr>
        <w:t>Njohuri shumë të mira shkrimi në Shqip dhe Anglisht</w:t>
      </w:r>
      <w:r w:rsidRPr="00396AA1">
        <w:rPr>
          <w:rFonts w:eastAsia="Times New Roman" w:cstheme="minorHAnsi"/>
        </w:rPr>
        <w:t>;</w:t>
      </w:r>
    </w:p>
    <w:p w14:paraId="79425C32" w14:textId="77777777" w:rsidR="002550B2" w:rsidRPr="00396AA1" w:rsidRDefault="002550B2" w:rsidP="002550B2">
      <w:pPr>
        <w:pStyle w:val="ListParagraph"/>
        <w:numPr>
          <w:ilvl w:val="0"/>
          <w:numId w:val="4"/>
        </w:numPr>
        <w:spacing w:after="0" w:line="240" w:lineRule="auto"/>
        <w:jc w:val="both"/>
        <w:rPr>
          <w:rFonts w:eastAsia="Times New Roman" w:cstheme="minorHAnsi"/>
        </w:rPr>
      </w:pPr>
      <w:r w:rsidRPr="00396AA1">
        <w:rPr>
          <w:rFonts w:eastAsia="Times New Roman" w:cstheme="minorHAnsi"/>
        </w:rPr>
        <w:t>Njohuri shum</w:t>
      </w:r>
      <w:r>
        <w:rPr>
          <w:rFonts w:eastAsia="Times New Roman" w:cstheme="minorHAnsi"/>
        </w:rPr>
        <w:t>ë</w:t>
      </w:r>
      <w:r w:rsidRPr="00396AA1">
        <w:rPr>
          <w:rFonts w:eastAsia="Times New Roman" w:cstheme="minorHAnsi"/>
        </w:rPr>
        <w:t xml:space="preserve"> t</w:t>
      </w:r>
      <w:r>
        <w:rPr>
          <w:rFonts w:eastAsia="Times New Roman" w:cstheme="minorHAnsi"/>
        </w:rPr>
        <w:t>ë</w:t>
      </w:r>
      <w:r w:rsidRPr="00396AA1">
        <w:rPr>
          <w:rFonts w:eastAsia="Times New Roman" w:cstheme="minorHAnsi"/>
        </w:rPr>
        <w:t xml:space="preserve"> mira t</w:t>
      </w:r>
      <w:r>
        <w:rPr>
          <w:rFonts w:eastAsia="Times New Roman" w:cstheme="minorHAnsi"/>
        </w:rPr>
        <w:t>ë</w:t>
      </w:r>
      <w:r w:rsidRPr="00396AA1">
        <w:rPr>
          <w:rFonts w:eastAsia="Times New Roman" w:cstheme="minorHAnsi"/>
        </w:rPr>
        <w:t xml:space="preserve"> parimeve </w:t>
      </w:r>
      <w:r>
        <w:rPr>
          <w:rFonts w:eastAsia="Times New Roman" w:cstheme="minorHAnsi"/>
        </w:rPr>
        <w:t>të mbrojtjes së fëmijëve</w:t>
      </w:r>
    </w:p>
    <w:p w14:paraId="01D7D038" w14:textId="77777777" w:rsidR="002550B2" w:rsidRPr="00D46CE5" w:rsidRDefault="002550B2" w:rsidP="002550B2">
      <w:pPr>
        <w:pStyle w:val="ListParagraph"/>
        <w:numPr>
          <w:ilvl w:val="0"/>
          <w:numId w:val="4"/>
        </w:numPr>
        <w:spacing w:after="0" w:line="240" w:lineRule="auto"/>
        <w:jc w:val="both"/>
        <w:rPr>
          <w:rFonts w:eastAsia="Times New Roman" w:cstheme="minorHAnsi"/>
        </w:rPr>
      </w:pPr>
      <w:r w:rsidRPr="00D46CE5">
        <w:rPr>
          <w:rFonts w:eastAsia="Times New Roman" w:cstheme="minorHAnsi"/>
        </w:rPr>
        <w:t>Aftësi shumë  të mira në arritjen e afateve;</w:t>
      </w:r>
    </w:p>
    <w:p w14:paraId="02D6352C" w14:textId="77777777" w:rsidR="002550B2" w:rsidRDefault="002550B2" w:rsidP="002550B2">
      <w:pPr>
        <w:pStyle w:val="ListParagraph"/>
        <w:numPr>
          <w:ilvl w:val="0"/>
          <w:numId w:val="4"/>
        </w:numPr>
        <w:spacing w:after="0" w:line="240" w:lineRule="auto"/>
        <w:jc w:val="both"/>
        <w:rPr>
          <w:rFonts w:eastAsia="Times New Roman" w:cstheme="minorHAnsi"/>
        </w:rPr>
      </w:pPr>
      <w:r w:rsidRPr="00D46CE5">
        <w:rPr>
          <w:rFonts w:eastAsia="Times New Roman" w:cstheme="minorHAnsi"/>
        </w:rPr>
        <w:t>Aftësi shumë të mira në komunikim, dhe zgjidhje konfliktesh;</w:t>
      </w:r>
    </w:p>
    <w:p w14:paraId="31844E18" w14:textId="75C0DC74" w:rsidR="002550B2" w:rsidRPr="002550B2" w:rsidRDefault="002550B2" w:rsidP="002550B2">
      <w:pPr>
        <w:pStyle w:val="ListParagraph"/>
        <w:numPr>
          <w:ilvl w:val="0"/>
          <w:numId w:val="4"/>
        </w:numPr>
        <w:spacing w:after="0" w:line="240" w:lineRule="auto"/>
        <w:jc w:val="both"/>
        <w:rPr>
          <w:rFonts w:eastAsia="Times New Roman" w:cstheme="minorHAnsi"/>
        </w:rPr>
      </w:pPr>
      <w:r w:rsidRPr="002550B2">
        <w:rPr>
          <w:rFonts w:eastAsia="Times New Roman" w:cstheme="minorHAnsi"/>
        </w:rPr>
        <w:t>Aftësi për të punuar në presion kohe, në punën në grup dhe në mënyrë të pavarur</w:t>
      </w:r>
    </w:p>
    <w:p w14:paraId="357622CC" w14:textId="77777777" w:rsidR="00CB3CF8" w:rsidRPr="00237A56" w:rsidRDefault="00CB3CF8" w:rsidP="00CB3CF8">
      <w:pPr>
        <w:suppressAutoHyphens/>
        <w:spacing w:after="0" w:line="240" w:lineRule="auto"/>
        <w:ind w:left="720"/>
        <w:jc w:val="both"/>
        <w:rPr>
          <w:rFonts w:eastAsia="Calibri" w:cstheme="minorHAnsi"/>
          <w:lang w:val="sq-AL" w:eastAsia="ar-SA"/>
        </w:rPr>
      </w:pPr>
    </w:p>
    <w:p w14:paraId="1021AE6D" w14:textId="77777777" w:rsidR="00CB3CF8" w:rsidRPr="00237A56" w:rsidRDefault="00CB3CF8" w:rsidP="00CB3CF8">
      <w:pPr>
        <w:tabs>
          <w:tab w:val="left" w:pos="851"/>
        </w:tabs>
        <w:spacing w:after="0" w:line="240" w:lineRule="auto"/>
        <w:jc w:val="both"/>
        <w:rPr>
          <w:rFonts w:eastAsia="Times New Roman" w:cstheme="minorHAnsi"/>
          <w:lang w:val="sq-AL"/>
        </w:rPr>
      </w:pPr>
      <w:r w:rsidRPr="00237A56">
        <w:rPr>
          <w:rFonts w:eastAsia="Times New Roman" w:cstheme="minorHAnsi"/>
          <w:b/>
          <w:lang w:val="sq-AL"/>
        </w:rPr>
        <w:t>Politikat e Mbrojtjes:</w:t>
      </w:r>
      <w:r w:rsidRPr="00237A56">
        <w:rPr>
          <w:rFonts w:eastAsia="Times New Roman" w:cstheme="minorHAnsi"/>
          <w:lang w:val="sq-AL"/>
        </w:rPr>
        <w:t xml:space="preserve"> Të gjithë personat që punojnë me programet e NISMA janë të detyruar të respektojnë politikat e mbrojtjes së fëmijëve, politikat e mbrojtjes nga abuzimi dhe shfrytëzimi seksual, kodin e sjelljes bashkëngjitur me termat e referencës. </w:t>
      </w:r>
    </w:p>
    <w:p w14:paraId="772D358E" w14:textId="77777777" w:rsidR="00CB3CF8" w:rsidRPr="00237A56" w:rsidRDefault="00CB3CF8" w:rsidP="00CB3CF8">
      <w:pPr>
        <w:suppressAutoHyphens/>
        <w:spacing w:after="0" w:line="240" w:lineRule="auto"/>
        <w:jc w:val="both"/>
        <w:rPr>
          <w:rFonts w:eastAsia="Cambria" w:cstheme="minorHAnsi"/>
          <w:lang w:val="sq-AL"/>
        </w:rPr>
      </w:pPr>
    </w:p>
    <w:p w14:paraId="1C6C7E00" w14:textId="2E12B74D" w:rsidR="00CB3CF8" w:rsidRPr="00237A56" w:rsidRDefault="00CB3CF8" w:rsidP="00CB3CF8">
      <w:pPr>
        <w:suppressAutoHyphens/>
        <w:spacing w:after="0" w:line="240" w:lineRule="auto"/>
        <w:jc w:val="both"/>
        <w:rPr>
          <w:rFonts w:eastAsia="Cambria" w:cstheme="minorHAnsi"/>
          <w:b/>
          <w:lang w:val="de-DE"/>
        </w:rPr>
      </w:pPr>
      <w:r w:rsidRPr="00237A56">
        <w:rPr>
          <w:rFonts w:eastAsia="Cambria" w:cstheme="minorHAnsi"/>
          <w:b/>
          <w:lang w:val="de-DE"/>
        </w:rPr>
        <w:t>Koha</w:t>
      </w:r>
      <w:r w:rsidRPr="00237A56">
        <w:rPr>
          <w:rFonts w:eastAsia="Cambria" w:cstheme="minorHAnsi"/>
          <w:lang w:val="de-DE"/>
        </w:rPr>
        <w:t xml:space="preserve"> </w:t>
      </w:r>
      <w:r w:rsidRPr="00237A56">
        <w:rPr>
          <w:rFonts w:eastAsia="Cambria" w:cstheme="minorHAnsi"/>
          <w:b/>
          <w:lang w:val="de-DE"/>
        </w:rPr>
        <w:t xml:space="preserve">e mundshme e fillimit të punës është </w:t>
      </w:r>
      <w:r w:rsidR="00D23D2E">
        <w:rPr>
          <w:rFonts w:eastAsia="Cambria" w:cstheme="minorHAnsi"/>
          <w:b/>
          <w:lang w:val="de-DE"/>
        </w:rPr>
        <w:t>5 korrik</w:t>
      </w:r>
      <w:r w:rsidRPr="00237A56">
        <w:rPr>
          <w:rFonts w:eastAsia="Cambria" w:cstheme="minorHAnsi"/>
          <w:b/>
          <w:lang w:val="de-DE"/>
        </w:rPr>
        <w:t xml:space="preserve"> 2021</w:t>
      </w:r>
    </w:p>
    <w:p w14:paraId="092A91C2" w14:textId="2B01557F" w:rsidR="00CB3CF8" w:rsidRPr="002550B2" w:rsidRDefault="00CB3CF8" w:rsidP="00CB3CF8">
      <w:pPr>
        <w:suppressAutoHyphens/>
        <w:spacing w:after="0" w:line="240" w:lineRule="auto"/>
        <w:jc w:val="both"/>
        <w:rPr>
          <w:rFonts w:eastAsia="Cambria" w:cstheme="minorHAnsi"/>
          <w:b/>
          <w:lang w:val="de-DE"/>
        </w:rPr>
      </w:pPr>
      <w:r w:rsidRPr="00237A56">
        <w:rPr>
          <w:rFonts w:eastAsia="Cambria" w:cstheme="minorHAnsi"/>
          <w:b/>
          <w:lang w:val="de-DE"/>
        </w:rPr>
        <w:t xml:space="preserve">Kjo ekspertizë përfshin </w:t>
      </w:r>
      <w:r w:rsidR="002550B2">
        <w:rPr>
          <w:rFonts w:eastAsia="Cambria" w:cstheme="minorHAnsi"/>
          <w:b/>
          <w:lang w:val="de-DE"/>
        </w:rPr>
        <w:t>12</w:t>
      </w:r>
      <w:r w:rsidRPr="00237A56">
        <w:rPr>
          <w:rFonts w:eastAsia="Cambria" w:cstheme="minorHAnsi"/>
          <w:b/>
          <w:lang w:val="de-DE"/>
        </w:rPr>
        <w:t xml:space="preserve"> ditë punë</w:t>
      </w:r>
      <w:r>
        <w:rPr>
          <w:rFonts w:eastAsia="Cambria" w:cstheme="minorHAnsi"/>
          <w:b/>
          <w:lang w:val="de-DE"/>
        </w:rPr>
        <w:t xml:space="preserve"> për </w:t>
      </w:r>
      <w:r w:rsidR="002550B2">
        <w:rPr>
          <w:rFonts w:eastAsia="Cambria" w:cstheme="minorHAnsi"/>
          <w:b/>
          <w:lang w:val="de-DE"/>
        </w:rPr>
        <w:t xml:space="preserve">draftimin e </w:t>
      </w:r>
      <w:r w:rsidR="002550B2" w:rsidRPr="002550B2">
        <w:rPr>
          <w:rFonts w:eastAsia="Times New Roman" w:cstheme="minorHAnsi"/>
          <w:b/>
          <w:color w:val="000000"/>
        </w:rPr>
        <w:t>Planit Komb</w:t>
      </w:r>
      <w:r w:rsidR="00A043C8">
        <w:rPr>
          <w:rFonts w:eastAsia="Times New Roman" w:cstheme="minorHAnsi"/>
          <w:b/>
          <w:color w:val="000000"/>
        </w:rPr>
        <w:t>ë</w:t>
      </w:r>
      <w:r w:rsidR="002550B2" w:rsidRPr="002550B2">
        <w:rPr>
          <w:rFonts w:eastAsia="Times New Roman" w:cstheme="minorHAnsi"/>
          <w:b/>
          <w:color w:val="000000"/>
        </w:rPr>
        <w:t>tar t</w:t>
      </w:r>
      <w:r w:rsidR="00A043C8">
        <w:rPr>
          <w:rFonts w:eastAsia="Times New Roman" w:cstheme="minorHAnsi"/>
          <w:b/>
          <w:color w:val="000000"/>
        </w:rPr>
        <w:t>ë</w:t>
      </w:r>
      <w:r w:rsidR="002550B2" w:rsidRPr="002550B2">
        <w:rPr>
          <w:rFonts w:eastAsia="Times New Roman" w:cstheme="minorHAnsi"/>
          <w:b/>
          <w:color w:val="000000"/>
        </w:rPr>
        <w:t xml:space="preserve"> Veprimit p</w:t>
      </w:r>
      <w:r w:rsidR="00A043C8">
        <w:rPr>
          <w:rFonts w:eastAsia="Times New Roman" w:cstheme="minorHAnsi"/>
          <w:b/>
          <w:color w:val="000000"/>
        </w:rPr>
        <w:t>ë</w:t>
      </w:r>
      <w:r w:rsidR="002550B2" w:rsidRPr="002550B2">
        <w:rPr>
          <w:rFonts w:eastAsia="Times New Roman" w:cstheme="minorHAnsi"/>
          <w:b/>
          <w:color w:val="000000"/>
        </w:rPr>
        <w:t>r p</w:t>
      </w:r>
      <w:r w:rsidR="00A043C8">
        <w:rPr>
          <w:rFonts w:eastAsia="Times New Roman" w:cstheme="minorHAnsi"/>
          <w:b/>
          <w:color w:val="000000"/>
        </w:rPr>
        <w:t>ë</w:t>
      </w:r>
      <w:r w:rsidR="002550B2" w:rsidRPr="002550B2">
        <w:rPr>
          <w:rFonts w:eastAsia="Times New Roman" w:cstheme="minorHAnsi"/>
          <w:b/>
          <w:color w:val="000000"/>
        </w:rPr>
        <w:t>rgjigjen ndaj emergjencave p</w:t>
      </w:r>
      <w:r w:rsidR="00A043C8">
        <w:rPr>
          <w:rFonts w:eastAsia="Times New Roman" w:cstheme="minorHAnsi"/>
          <w:b/>
          <w:color w:val="000000"/>
        </w:rPr>
        <w:t>ë</w:t>
      </w:r>
      <w:r w:rsidR="002550B2" w:rsidRPr="002550B2">
        <w:rPr>
          <w:rFonts w:eastAsia="Times New Roman" w:cstheme="minorHAnsi"/>
          <w:b/>
          <w:color w:val="000000"/>
        </w:rPr>
        <w:t>r mbrojtjen e f</w:t>
      </w:r>
      <w:r w:rsidR="00A043C8">
        <w:rPr>
          <w:rFonts w:eastAsia="Times New Roman" w:cstheme="minorHAnsi"/>
          <w:b/>
          <w:color w:val="000000"/>
        </w:rPr>
        <w:t>ë</w:t>
      </w:r>
      <w:r w:rsidR="002550B2" w:rsidRPr="002550B2">
        <w:rPr>
          <w:rFonts w:eastAsia="Times New Roman" w:cstheme="minorHAnsi"/>
          <w:b/>
          <w:color w:val="000000"/>
        </w:rPr>
        <w:t>mij</w:t>
      </w:r>
      <w:r w:rsidR="00A043C8">
        <w:rPr>
          <w:rFonts w:eastAsia="Times New Roman" w:cstheme="minorHAnsi"/>
          <w:b/>
          <w:color w:val="000000"/>
        </w:rPr>
        <w:t>ë</w:t>
      </w:r>
      <w:r w:rsidR="002550B2" w:rsidRPr="002550B2">
        <w:rPr>
          <w:rFonts w:eastAsia="Times New Roman" w:cstheme="minorHAnsi"/>
          <w:b/>
          <w:color w:val="000000"/>
        </w:rPr>
        <w:t>ve</w:t>
      </w:r>
    </w:p>
    <w:p w14:paraId="41266517" w14:textId="77777777" w:rsidR="00CB3CF8" w:rsidRPr="00237A56" w:rsidRDefault="00CB3CF8" w:rsidP="00CB3CF8">
      <w:pPr>
        <w:suppressAutoHyphens/>
        <w:spacing w:after="0" w:line="240" w:lineRule="auto"/>
        <w:jc w:val="both"/>
        <w:rPr>
          <w:rFonts w:eastAsia="Cambria" w:cstheme="minorHAnsi"/>
          <w:lang w:val="de-DE"/>
        </w:rPr>
      </w:pPr>
    </w:p>
    <w:p w14:paraId="7901043C" w14:textId="77777777" w:rsidR="00CB3CF8" w:rsidRPr="00237A56" w:rsidRDefault="00CB3CF8" w:rsidP="00CB3CF8">
      <w:pPr>
        <w:tabs>
          <w:tab w:val="left" w:pos="540"/>
        </w:tabs>
        <w:spacing w:after="0" w:line="240" w:lineRule="auto"/>
        <w:jc w:val="both"/>
        <w:rPr>
          <w:rFonts w:eastAsia="Times New Roman" w:cstheme="minorHAnsi"/>
          <w:b/>
          <w:lang w:val="de-DE" w:eastAsia="en-GB"/>
        </w:rPr>
      </w:pPr>
      <w:r w:rsidRPr="00237A56">
        <w:rPr>
          <w:rFonts w:eastAsia="Times New Roman" w:cstheme="minorHAnsi"/>
          <w:b/>
          <w:lang w:val="de-DE" w:eastAsia="en-GB"/>
        </w:rPr>
        <w:t>Procedura e Aplikimit:</w:t>
      </w:r>
    </w:p>
    <w:p w14:paraId="370C6CAE" w14:textId="77777777" w:rsidR="00CB3CF8" w:rsidRPr="00237A56" w:rsidRDefault="00CB3CF8" w:rsidP="00CB3CF8">
      <w:pPr>
        <w:tabs>
          <w:tab w:val="left" w:pos="540"/>
        </w:tabs>
        <w:spacing w:after="0" w:line="240" w:lineRule="auto"/>
        <w:jc w:val="both"/>
        <w:rPr>
          <w:rFonts w:eastAsia="Times New Roman" w:cstheme="minorHAnsi"/>
          <w:b/>
          <w:lang w:val="de-DE" w:eastAsia="en-GB"/>
        </w:rPr>
      </w:pPr>
    </w:p>
    <w:p w14:paraId="72B224DA" w14:textId="77777777" w:rsidR="00CB3CF8" w:rsidRPr="00237A56" w:rsidRDefault="00CB3CF8" w:rsidP="00CB3CF8">
      <w:pPr>
        <w:spacing w:after="0" w:line="240" w:lineRule="auto"/>
        <w:jc w:val="both"/>
        <w:rPr>
          <w:rFonts w:eastAsia="Times New Roman" w:cstheme="minorHAnsi"/>
          <w:lang w:val="de-DE" w:eastAsia="en-GB"/>
        </w:rPr>
      </w:pPr>
      <w:r w:rsidRPr="00237A56">
        <w:rPr>
          <w:rFonts w:eastAsia="Times New Roman" w:cstheme="minorHAnsi"/>
          <w:lang w:val="de-DE" w:eastAsia="en-GB"/>
        </w:rPr>
        <w:t>Aplikantët e interesuar për të aplikuar për pozicionin e ekspertit duhet të dërgojnë me email:</w:t>
      </w:r>
    </w:p>
    <w:p w14:paraId="373CB0A3" w14:textId="77777777" w:rsidR="00CB3CF8" w:rsidRPr="00237A56" w:rsidRDefault="00CB3CF8" w:rsidP="00CB3CF8">
      <w:pPr>
        <w:spacing w:after="0" w:line="240" w:lineRule="auto"/>
        <w:jc w:val="both"/>
        <w:rPr>
          <w:rFonts w:eastAsia="Times New Roman" w:cstheme="minorHAnsi"/>
          <w:lang w:val="de-DE" w:eastAsia="en-GB"/>
        </w:rPr>
      </w:pPr>
    </w:p>
    <w:p w14:paraId="2E51375B" w14:textId="77777777" w:rsidR="00CB3CF8" w:rsidRPr="00237A56" w:rsidRDefault="00CB3CF8" w:rsidP="00CB3CF8">
      <w:pPr>
        <w:pStyle w:val="ListParagraph"/>
        <w:numPr>
          <w:ilvl w:val="0"/>
          <w:numId w:val="16"/>
        </w:numPr>
        <w:spacing w:after="0" w:line="240" w:lineRule="auto"/>
        <w:jc w:val="both"/>
        <w:rPr>
          <w:rFonts w:eastAsia="Times New Roman" w:cstheme="minorHAnsi"/>
          <w:lang w:eastAsia="en-GB"/>
        </w:rPr>
      </w:pPr>
      <w:r w:rsidRPr="00237A56">
        <w:rPr>
          <w:rFonts w:eastAsia="Times New Roman" w:cstheme="minorHAnsi"/>
          <w:lang w:eastAsia="en-GB"/>
        </w:rPr>
        <w:t>Shprehje interesi</w:t>
      </w:r>
    </w:p>
    <w:p w14:paraId="7CC5653D" w14:textId="77777777" w:rsidR="00CB3CF8" w:rsidRPr="00237A56" w:rsidRDefault="00CB3CF8" w:rsidP="00CB3CF8">
      <w:pPr>
        <w:pStyle w:val="ListParagraph"/>
        <w:numPr>
          <w:ilvl w:val="0"/>
          <w:numId w:val="16"/>
        </w:numPr>
        <w:spacing w:after="0" w:line="240" w:lineRule="auto"/>
        <w:jc w:val="both"/>
        <w:rPr>
          <w:rFonts w:eastAsia="Times New Roman" w:cstheme="minorHAnsi"/>
          <w:lang w:eastAsia="en-GB"/>
        </w:rPr>
      </w:pPr>
      <w:r w:rsidRPr="00237A56">
        <w:rPr>
          <w:rFonts w:eastAsia="Times New Roman" w:cstheme="minorHAnsi"/>
          <w:lang w:eastAsia="en-GB"/>
        </w:rPr>
        <w:t>Curriculum Vitae (evidence të punëve të mëparshme të ngjashme);</w:t>
      </w:r>
    </w:p>
    <w:p w14:paraId="3BC9C46E" w14:textId="77777777" w:rsidR="00CB3CF8" w:rsidRPr="00237A56" w:rsidRDefault="00CB3CF8" w:rsidP="00CB3CF8">
      <w:pPr>
        <w:pStyle w:val="ListParagraph"/>
        <w:numPr>
          <w:ilvl w:val="0"/>
          <w:numId w:val="16"/>
        </w:numPr>
        <w:spacing w:after="0" w:line="240" w:lineRule="auto"/>
        <w:jc w:val="both"/>
        <w:rPr>
          <w:rFonts w:eastAsia="Times New Roman" w:cstheme="minorHAnsi"/>
          <w:lang w:eastAsia="en-GB"/>
        </w:rPr>
      </w:pPr>
      <w:r w:rsidRPr="00237A56">
        <w:rPr>
          <w:rFonts w:eastAsia="Times New Roman" w:cstheme="minorHAnsi"/>
          <w:lang w:eastAsia="en-GB"/>
        </w:rPr>
        <w:t>Draft të parë të metodologjisë së propozuar bashkë me planin e punës;</w:t>
      </w:r>
    </w:p>
    <w:p w14:paraId="46817FC2" w14:textId="46E90D34" w:rsidR="00CB3CF8" w:rsidRPr="00237A56" w:rsidRDefault="00CB3CF8" w:rsidP="00CB3CF8">
      <w:pPr>
        <w:pStyle w:val="ListParagraph"/>
        <w:numPr>
          <w:ilvl w:val="0"/>
          <w:numId w:val="16"/>
        </w:numPr>
        <w:spacing w:after="0" w:line="240" w:lineRule="auto"/>
        <w:jc w:val="both"/>
        <w:rPr>
          <w:rFonts w:eastAsia="Times New Roman" w:cstheme="minorHAnsi"/>
          <w:lang w:eastAsia="en-GB"/>
        </w:rPr>
      </w:pPr>
      <w:r w:rsidRPr="00237A56">
        <w:rPr>
          <w:rFonts w:eastAsia="Times New Roman" w:cstheme="minorHAnsi"/>
          <w:lang w:eastAsia="en-GB"/>
        </w:rPr>
        <w:t>Oferta financiare (te gjitha taksat përfshirë)</w:t>
      </w:r>
    </w:p>
    <w:p w14:paraId="710F2079" w14:textId="75AC51AA" w:rsidR="00CB3CF8" w:rsidRDefault="00CB3CF8" w:rsidP="00CB3CF8">
      <w:pPr>
        <w:pStyle w:val="ListParagraph"/>
        <w:numPr>
          <w:ilvl w:val="0"/>
          <w:numId w:val="16"/>
        </w:numPr>
        <w:spacing w:after="0" w:line="240" w:lineRule="auto"/>
        <w:jc w:val="both"/>
        <w:rPr>
          <w:rFonts w:eastAsia="Times New Roman" w:cstheme="minorHAnsi"/>
          <w:lang w:val="de-DE" w:eastAsia="en-GB"/>
        </w:rPr>
      </w:pPr>
      <w:r w:rsidRPr="00237A56">
        <w:rPr>
          <w:rFonts w:eastAsia="Times New Roman" w:cstheme="minorHAnsi"/>
          <w:lang w:val="de-DE" w:eastAsia="en-GB"/>
        </w:rPr>
        <w:t>Taksa e rregjistrimit (nëse disponohet)</w:t>
      </w:r>
    </w:p>
    <w:p w14:paraId="6C5DAA7B" w14:textId="77777777" w:rsidR="00CB3CF8" w:rsidRPr="00C63F96" w:rsidRDefault="00CB3CF8" w:rsidP="00CB3CF8">
      <w:pPr>
        <w:pStyle w:val="ListParagraph"/>
        <w:numPr>
          <w:ilvl w:val="0"/>
          <w:numId w:val="16"/>
        </w:numPr>
        <w:spacing w:after="0" w:line="240" w:lineRule="auto"/>
        <w:jc w:val="both"/>
        <w:rPr>
          <w:rFonts w:eastAsia="Times New Roman" w:cstheme="minorHAnsi"/>
          <w:lang w:val="de-DE" w:eastAsia="en-GB"/>
        </w:rPr>
      </w:pPr>
      <w:r>
        <w:rPr>
          <w:rFonts w:eastAsia="Times New Roman" w:cstheme="minorHAnsi"/>
          <w:lang w:val="de-DE" w:eastAsia="en-GB"/>
        </w:rPr>
        <w:t>Deklaratë e disponueshmërisë dhe angazhimit për të ndërmarrë dhe përfunduar shërbimet në kuadër të kësaj konsulence brenda afateve kohore</w:t>
      </w:r>
    </w:p>
    <w:p w14:paraId="60621982" w14:textId="77777777" w:rsidR="00CB3CF8" w:rsidRDefault="00CB3CF8" w:rsidP="00CB3CF8">
      <w:pPr>
        <w:tabs>
          <w:tab w:val="left" w:pos="2410"/>
        </w:tabs>
        <w:spacing w:after="0" w:line="240" w:lineRule="auto"/>
        <w:jc w:val="both"/>
        <w:rPr>
          <w:rFonts w:eastAsia="Times New Roman" w:cstheme="minorHAnsi"/>
          <w:lang w:val="de-DE" w:eastAsia="en-GB"/>
        </w:rPr>
      </w:pPr>
    </w:p>
    <w:p w14:paraId="2E796E90" w14:textId="0B1E1E08" w:rsidR="00CB3CF8" w:rsidRPr="00237A56" w:rsidRDefault="00CB3CF8" w:rsidP="00CB3CF8">
      <w:pPr>
        <w:tabs>
          <w:tab w:val="left" w:pos="2410"/>
        </w:tabs>
        <w:spacing w:after="0" w:line="240" w:lineRule="auto"/>
        <w:jc w:val="both"/>
        <w:rPr>
          <w:rFonts w:eastAsia="Times New Roman" w:cstheme="minorHAnsi"/>
          <w:b/>
          <w:color w:val="000000"/>
          <w:lang w:val="de-DE"/>
        </w:rPr>
      </w:pPr>
      <w:r w:rsidRPr="00237A56">
        <w:rPr>
          <w:rFonts w:eastAsia="Times New Roman" w:cstheme="minorHAnsi"/>
          <w:lang w:val="de-DE" w:eastAsia="en-GB"/>
        </w:rPr>
        <w:t xml:space="preserve">Gjithë dokumentacioni i aplikimit duhet të dorëzohet në adresën e emailit: </w:t>
      </w:r>
      <w:r w:rsidR="00211CAE">
        <w:fldChar w:fldCharType="begin"/>
      </w:r>
      <w:r w:rsidR="00211CAE">
        <w:instrText xml:space="preserve"> HYPERLINK "mailto:arsistirana@gmail.com" </w:instrText>
      </w:r>
      <w:r w:rsidR="00211CAE">
        <w:fldChar w:fldCharType="separate"/>
      </w:r>
      <w:r w:rsidRPr="00237A56">
        <w:rPr>
          <w:rFonts w:eastAsia="Times New Roman" w:cstheme="minorHAnsi"/>
          <w:b/>
          <w:color w:val="0000FF"/>
          <w:u w:val="single"/>
          <w:lang w:val="de-DE" w:eastAsia="en-GB"/>
        </w:rPr>
        <w:t>initiative.arsis@gmail.com</w:t>
      </w:r>
      <w:r w:rsidR="00211CAE">
        <w:rPr>
          <w:rFonts w:eastAsia="Times New Roman" w:cstheme="minorHAnsi"/>
          <w:b/>
          <w:color w:val="0000FF"/>
          <w:u w:val="single"/>
          <w:lang w:val="de-DE" w:eastAsia="en-GB"/>
        </w:rPr>
        <w:fldChar w:fldCharType="end"/>
      </w:r>
      <w:r w:rsidRPr="00237A56">
        <w:rPr>
          <w:rFonts w:eastAsia="Times New Roman" w:cstheme="minorHAnsi"/>
          <w:lang w:val="de-DE" w:eastAsia="en-GB"/>
        </w:rPr>
        <w:t xml:space="preserve"> deri në datën </w:t>
      </w:r>
      <w:r w:rsidR="00D23D2E">
        <w:rPr>
          <w:rFonts w:eastAsia="Times New Roman" w:cstheme="minorHAnsi"/>
          <w:b/>
          <w:lang w:val="de-DE" w:eastAsia="en-GB"/>
        </w:rPr>
        <w:t>3 korrik</w:t>
      </w:r>
      <w:r>
        <w:rPr>
          <w:rFonts w:eastAsia="Times New Roman" w:cstheme="minorHAnsi"/>
          <w:b/>
          <w:lang w:val="de-DE" w:eastAsia="en-GB"/>
        </w:rPr>
        <w:t xml:space="preserve"> 2021</w:t>
      </w:r>
      <w:r w:rsidRPr="00237A56">
        <w:rPr>
          <w:rFonts w:eastAsia="Times New Roman" w:cstheme="minorHAnsi"/>
          <w:b/>
          <w:lang w:val="de-DE" w:eastAsia="en-GB"/>
        </w:rPr>
        <w:t>,</w:t>
      </w:r>
      <w:r>
        <w:rPr>
          <w:rFonts w:eastAsia="Times New Roman" w:cstheme="minorHAnsi"/>
          <w:lang w:val="de-DE" w:eastAsia="en-GB"/>
        </w:rPr>
        <w:t xml:space="preserve"> mesnatë, me subjekt: A</w:t>
      </w:r>
      <w:r w:rsidRPr="00237A56">
        <w:rPr>
          <w:rFonts w:eastAsia="Times New Roman" w:cstheme="minorHAnsi"/>
          <w:lang w:val="de-DE" w:eastAsia="en-GB"/>
        </w:rPr>
        <w:t>plikimi pë</w:t>
      </w:r>
      <w:r w:rsidR="002550B2">
        <w:rPr>
          <w:rFonts w:eastAsia="Times New Roman" w:cstheme="minorHAnsi"/>
          <w:lang w:val="de-DE" w:eastAsia="en-GB"/>
        </w:rPr>
        <w:t>r</w:t>
      </w:r>
      <w:r w:rsidRPr="00237A56">
        <w:rPr>
          <w:rFonts w:eastAsia="Times New Roman" w:cstheme="minorHAnsi"/>
          <w:lang w:val="de-DE" w:eastAsia="en-GB"/>
        </w:rPr>
        <w:t xml:space="preserve"> </w:t>
      </w:r>
      <w:r w:rsidRPr="00237A56">
        <w:rPr>
          <w:rFonts w:eastAsia="Times New Roman" w:cstheme="minorHAnsi"/>
          <w:i/>
          <w:lang w:val="de-DE" w:eastAsia="en-GB"/>
        </w:rPr>
        <w:t>“</w:t>
      </w:r>
      <w:r w:rsidR="00D23D2E">
        <w:rPr>
          <w:rFonts w:eastAsia="Cambria" w:cstheme="minorHAnsi"/>
          <w:b/>
          <w:lang w:val="de-DE"/>
        </w:rPr>
        <w:t>Dr</w:t>
      </w:r>
      <w:r w:rsidR="002550B2">
        <w:rPr>
          <w:rFonts w:eastAsia="Cambria" w:cstheme="minorHAnsi"/>
          <w:b/>
          <w:lang w:val="de-DE"/>
        </w:rPr>
        <w:t xml:space="preserve">aftimin e </w:t>
      </w:r>
      <w:r w:rsidR="002550B2" w:rsidRPr="002550B2">
        <w:rPr>
          <w:rFonts w:eastAsia="Times New Roman" w:cstheme="minorHAnsi"/>
          <w:b/>
          <w:color w:val="000000"/>
        </w:rPr>
        <w:t xml:space="preserve">Planit </w:t>
      </w:r>
      <w:proofErr w:type="spellStart"/>
      <w:r w:rsidR="002550B2" w:rsidRPr="002550B2">
        <w:rPr>
          <w:rFonts w:eastAsia="Times New Roman" w:cstheme="minorHAnsi"/>
          <w:b/>
          <w:color w:val="000000"/>
        </w:rPr>
        <w:t>Komb</w:t>
      </w:r>
      <w:r w:rsidR="00A043C8">
        <w:rPr>
          <w:rFonts w:eastAsia="Times New Roman" w:cstheme="minorHAnsi"/>
          <w:b/>
          <w:color w:val="000000"/>
        </w:rPr>
        <w:t>ë</w:t>
      </w:r>
      <w:r w:rsidR="002550B2" w:rsidRPr="002550B2">
        <w:rPr>
          <w:rFonts w:eastAsia="Times New Roman" w:cstheme="minorHAnsi"/>
          <w:b/>
          <w:color w:val="000000"/>
        </w:rPr>
        <w:t>tar</w:t>
      </w:r>
      <w:proofErr w:type="spellEnd"/>
      <w:r w:rsidR="002550B2" w:rsidRPr="002550B2">
        <w:rPr>
          <w:rFonts w:eastAsia="Times New Roman" w:cstheme="minorHAnsi"/>
          <w:b/>
          <w:color w:val="000000"/>
        </w:rPr>
        <w:t xml:space="preserve"> </w:t>
      </w:r>
      <w:proofErr w:type="spellStart"/>
      <w:r w:rsidR="002550B2" w:rsidRPr="002550B2">
        <w:rPr>
          <w:rFonts w:eastAsia="Times New Roman" w:cstheme="minorHAnsi"/>
          <w:b/>
          <w:color w:val="000000"/>
        </w:rPr>
        <w:t>t</w:t>
      </w:r>
      <w:r w:rsidR="00A043C8">
        <w:rPr>
          <w:rFonts w:eastAsia="Times New Roman" w:cstheme="minorHAnsi"/>
          <w:b/>
          <w:color w:val="000000"/>
        </w:rPr>
        <w:t>ë</w:t>
      </w:r>
      <w:proofErr w:type="spellEnd"/>
      <w:r w:rsidR="002550B2" w:rsidRPr="002550B2">
        <w:rPr>
          <w:rFonts w:eastAsia="Times New Roman" w:cstheme="minorHAnsi"/>
          <w:b/>
          <w:color w:val="000000"/>
        </w:rPr>
        <w:t xml:space="preserve"> </w:t>
      </w:r>
      <w:proofErr w:type="spellStart"/>
      <w:r w:rsidR="002550B2" w:rsidRPr="002550B2">
        <w:rPr>
          <w:rFonts w:eastAsia="Times New Roman" w:cstheme="minorHAnsi"/>
          <w:b/>
          <w:color w:val="000000"/>
        </w:rPr>
        <w:t>Veprimit</w:t>
      </w:r>
      <w:proofErr w:type="spellEnd"/>
      <w:r w:rsidR="002550B2" w:rsidRPr="002550B2">
        <w:rPr>
          <w:rFonts w:eastAsia="Times New Roman" w:cstheme="minorHAnsi"/>
          <w:b/>
          <w:color w:val="000000"/>
        </w:rPr>
        <w:t xml:space="preserve"> </w:t>
      </w:r>
      <w:proofErr w:type="spellStart"/>
      <w:r w:rsidR="002550B2" w:rsidRPr="002550B2">
        <w:rPr>
          <w:rFonts w:eastAsia="Times New Roman" w:cstheme="minorHAnsi"/>
          <w:b/>
          <w:color w:val="000000"/>
        </w:rPr>
        <w:t>p</w:t>
      </w:r>
      <w:r w:rsidR="00A043C8">
        <w:rPr>
          <w:rFonts w:eastAsia="Times New Roman" w:cstheme="minorHAnsi"/>
          <w:b/>
          <w:color w:val="000000"/>
        </w:rPr>
        <w:t>ë</w:t>
      </w:r>
      <w:r w:rsidR="002550B2" w:rsidRPr="002550B2">
        <w:rPr>
          <w:rFonts w:eastAsia="Times New Roman" w:cstheme="minorHAnsi"/>
          <w:b/>
          <w:color w:val="000000"/>
        </w:rPr>
        <w:t>r</w:t>
      </w:r>
      <w:proofErr w:type="spellEnd"/>
      <w:r w:rsidR="002550B2" w:rsidRPr="002550B2">
        <w:rPr>
          <w:rFonts w:eastAsia="Times New Roman" w:cstheme="minorHAnsi"/>
          <w:b/>
          <w:color w:val="000000"/>
        </w:rPr>
        <w:t xml:space="preserve"> </w:t>
      </w:r>
      <w:proofErr w:type="spellStart"/>
      <w:r w:rsidR="002550B2" w:rsidRPr="002550B2">
        <w:rPr>
          <w:rFonts w:eastAsia="Times New Roman" w:cstheme="minorHAnsi"/>
          <w:b/>
          <w:color w:val="000000"/>
        </w:rPr>
        <w:t>mbrojtjen</w:t>
      </w:r>
      <w:proofErr w:type="spellEnd"/>
      <w:r w:rsidR="002550B2" w:rsidRPr="002550B2">
        <w:rPr>
          <w:rFonts w:eastAsia="Times New Roman" w:cstheme="minorHAnsi"/>
          <w:b/>
          <w:color w:val="000000"/>
        </w:rPr>
        <w:t xml:space="preserve"> e </w:t>
      </w:r>
      <w:proofErr w:type="spellStart"/>
      <w:r w:rsidR="002550B2" w:rsidRPr="002550B2">
        <w:rPr>
          <w:rFonts w:eastAsia="Times New Roman" w:cstheme="minorHAnsi"/>
          <w:b/>
          <w:color w:val="000000"/>
        </w:rPr>
        <w:t>f</w:t>
      </w:r>
      <w:r w:rsidR="00A043C8">
        <w:rPr>
          <w:rFonts w:eastAsia="Times New Roman" w:cstheme="minorHAnsi"/>
          <w:b/>
          <w:color w:val="000000"/>
        </w:rPr>
        <w:t>ë</w:t>
      </w:r>
      <w:r w:rsidR="002550B2" w:rsidRPr="002550B2">
        <w:rPr>
          <w:rFonts w:eastAsia="Times New Roman" w:cstheme="minorHAnsi"/>
          <w:b/>
          <w:color w:val="000000"/>
        </w:rPr>
        <w:t>mij</w:t>
      </w:r>
      <w:r w:rsidR="00A043C8">
        <w:rPr>
          <w:rFonts w:eastAsia="Times New Roman" w:cstheme="minorHAnsi"/>
          <w:b/>
          <w:color w:val="000000"/>
        </w:rPr>
        <w:t>ë</w:t>
      </w:r>
      <w:r w:rsidR="002550B2" w:rsidRPr="002550B2">
        <w:rPr>
          <w:rFonts w:eastAsia="Times New Roman" w:cstheme="minorHAnsi"/>
          <w:b/>
          <w:color w:val="000000"/>
        </w:rPr>
        <w:t>ve</w:t>
      </w:r>
      <w:proofErr w:type="spellEnd"/>
      <w:r w:rsidR="002550B2" w:rsidRPr="00237A56">
        <w:rPr>
          <w:rFonts w:eastAsia="Times New Roman" w:cstheme="minorHAnsi"/>
          <w:b/>
          <w:color w:val="000000"/>
          <w:lang w:val="de-DE"/>
        </w:rPr>
        <w:t xml:space="preserve"> </w:t>
      </w:r>
      <w:r w:rsidR="00D23D2E">
        <w:rPr>
          <w:rFonts w:eastAsia="Times New Roman" w:cstheme="minorHAnsi"/>
          <w:b/>
          <w:color w:val="000000"/>
          <w:lang w:val="de-DE"/>
        </w:rPr>
        <w:t>në situata emergjencash“.</w:t>
      </w:r>
      <w:bookmarkStart w:id="0" w:name="_GoBack"/>
      <w:bookmarkEnd w:id="0"/>
      <w:r w:rsidRPr="00237A56">
        <w:rPr>
          <w:rFonts w:cstheme="minorHAnsi"/>
          <w:b/>
          <w:i/>
          <w:lang w:val="de-DE"/>
        </w:rPr>
        <w:t xml:space="preserve"> </w:t>
      </w:r>
    </w:p>
    <w:p w14:paraId="03935818" w14:textId="77777777" w:rsidR="00CB3CF8" w:rsidRPr="00237A56" w:rsidRDefault="00CB3CF8" w:rsidP="00CB3CF8">
      <w:pPr>
        <w:spacing w:after="0" w:line="240" w:lineRule="auto"/>
        <w:jc w:val="both"/>
        <w:rPr>
          <w:rFonts w:eastAsia="Times New Roman" w:cstheme="minorHAnsi"/>
          <w:lang w:val="de-DE" w:eastAsia="en-GB"/>
        </w:rPr>
      </w:pPr>
    </w:p>
    <w:p w14:paraId="46A732A9" w14:textId="77777777" w:rsidR="00CB3CF8" w:rsidRPr="00237A56" w:rsidRDefault="00CB3CF8" w:rsidP="00CB3CF8">
      <w:pPr>
        <w:spacing w:after="200" w:line="240" w:lineRule="auto"/>
        <w:contextualSpacing/>
        <w:jc w:val="both"/>
        <w:rPr>
          <w:rFonts w:eastAsia="Times New Roman" w:cstheme="minorHAnsi"/>
          <w:b/>
          <w:lang w:val="de-DE" w:eastAsia="en-GB"/>
        </w:rPr>
      </w:pPr>
      <w:r w:rsidRPr="00237A56">
        <w:rPr>
          <w:rFonts w:eastAsia="Times New Roman" w:cstheme="minorHAnsi"/>
          <w:b/>
          <w:lang w:val="de-DE" w:eastAsia="en-GB"/>
        </w:rPr>
        <w:t>Procedura e Vlerësimit</w:t>
      </w:r>
    </w:p>
    <w:p w14:paraId="174F621A" w14:textId="77777777" w:rsidR="00CB3CF8" w:rsidRPr="00237A56" w:rsidRDefault="00CB3CF8" w:rsidP="00CB3CF8">
      <w:pPr>
        <w:spacing w:after="200" w:line="240" w:lineRule="auto"/>
        <w:contextualSpacing/>
        <w:jc w:val="both"/>
        <w:rPr>
          <w:rFonts w:eastAsia="Times New Roman" w:cstheme="minorHAnsi"/>
          <w:b/>
          <w:lang w:val="de-DE" w:eastAsia="en-GB"/>
        </w:rPr>
      </w:pPr>
    </w:p>
    <w:p w14:paraId="5B7337B7" w14:textId="77777777" w:rsidR="00CB3CF8" w:rsidRPr="00F718C2" w:rsidRDefault="00CB3CF8" w:rsidP="00CB3CF8">
      <w:pPr>
        <w:spacing w:after="200" w:line="240" w:lineRule="auto"/>
        <w:jc w:val="both"/>
        <w:rPr>
          <w:rFonts w:eastAsia="Times New Roman" w:cstheme="minorHAnsi"/>
          <w:lang w:val="de-DE"/>
        </w:rPr>
      </w:pPr>
      <w:r w:rsidRPr="00F718C2">
        <w:rPr>
          <w:rFonts w:eastAsia="Times New Roman" w:cstheme="minorHAnsi"/>
          <w:lang w:val="de-DE"/>
        </w:rPr>
        <w:lastRenderedPageBreak/>
        <w:t xml:space="preserve">Përzgjedhja e ekspertit/grupit të ekspertëve do të bazohet në: se sa mirë aplikimi përmbush kërkesat e përcaktuara në termat e referencës, bazuar në kualifikimet, ekperiencat e mëparshme, ofertën financiare si në tabelën e vlerësimit të mëposhtëm. </w:t>
      </w:r>
    </w:p>
    <w:tbl>
      <w:tblPr>
        <w:tblStyle w:val="TableGrid21"/>
        <w:tblW w:w="0" w:type="auto"/>
        <w:tblLook w:val="04A0" w:firstRow="1" w:lastRow="0" w:firstColumn="1" w:lastColumn="0" w:noHBand="0" w:noVBand="1"/>
      </w:tblPr>
      <w:tblGrid>
        <w:gridCol w:w="4526"/>
        <w:gridCol w:w="4490"/>
      </w:tblGrid>
      <w:tr w:rsidR="00CB3CF8" w:rsidRPr="00237A56" w14:paraId="7ACDA742" w14:textId="77777777" w:rsidTr="00505205">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2D5120" w14:textId="77777777" w:rsidR="00CB3CF8" w:rsidRPr="00237A56" w:rsidRDefault="00CB3CF8" w:rsidP="00505205">
            <w:pPr>
              <w:jc w:val="both"/>
              <w:rPr>
                <w:rFonts w:asciiTheme="minorHAnsi" w:hAnsiTheme="minorHAnsi" w:cstheme="minorHAnsi"/>
                <w:b/>
                <w:sz w:val="22"/>
                <w:szCs w:val="22"/>
                <w:lang w:val="en-GB" w:eastAsia="en-GB"/>
              </w:rPr>
            </w:pPr>
            <w:r w:rsidRPr="00237A56">
              <w:rPr>
                <w:rFonts w:asciiTheme="minorHAnsi" w:hAnsiTheme="minorHAnsi" w:cstheme="minorHAnsi"/>
                <w:b/>
                <w:sz w:val="22"/>
                <w:szCs w:val="22"/>
                <w:lang w:val="en-GB" w:eastAsia="en-GB"/>
              </w:rPr>
              <w:t>Kriteret e vlerësimit</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8E3D2C" w14:textId="77777777" w:rsidR="00CB3CF8" w:rsidRPr="00237A56" w:rsidRDefault="00CB3CF8" w:rsidP="00505205">
            <w:pPr>
              <w:jc w:val="both"/>
              <w:rPr>
                <w:rFonts w:asciiTheme="minorHAnsi" w:hAnsiTheme="minorHAnsi" w:cstheme="minorHAnsi"/>
                <w:b/>
                <w:sz w:val="22"/>
                <w:szCs w:val="22"/>
                <w:lang w:val="en-GB" w:eastAsia="en-GB"/>
              </w:rPr>
            </w:pPr>
            <w:r w:rsidRPr="00237A56">
              <w:rPr>
                <w:rFonts w:asciiTheme="minorHAnsi" w:hAnsiTheme="minorHAnsi" w:cstheme="minorHAnsi"/>
                <w:b/>
                <w:sz w:val="22"/>
                <w:szCs w:val="22"/>
                <w:lang w:val="en-GB" w:eastAsia="en-GB"/>
              </w:rPr>
              <w:t>Vlerat në %</w:t>
            </w:r>
          </w:p>
        </w:tc>
      </w:tr>
      <w:tr w:rsidR="00CB3CF8" w:rsidRPr="00237A56" w14:paraId="008B1B62" w14:textId="77777777" w:rsidTr="00505205">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68CDB" w14:textId="77777777" w:rsidR="00CB3CF8" w:rsidRPr="00237A56" w:rsidRDefault="00CB3CF8" w:rsidP="00505205">
            <w:pPr>
              <w:jc w:val="both"/>
              <w:rPr>
                <w:rFonts w:asciiTheme="minorHAnsi" w:hAnsiTheme="minorHAnsi" w:cstheme="minorHAnsi"/>
                <w:sz w:val="22"/>
                <w:szCs w:val="22"/>
                <w:lang w:val="en-GB" w:eastAsia="en-GB"/>
              </w:rPr>
            </w:pPr>
            <w:r w:rsidRPr="00237A56">
              <w:rPr>
                <w:rFonts w:asciiTheme="minorHAnsi" w:hAnsiTheme="minorHAnsi" w:cstheme="minorHAnsi"/>
                <w:color w:val="222222"/>
                <w:sz w:val="22"/>
                <w:szCs w:val="22"/>
                <w:shd w:val="clear" w:color="auto" w:fill="FFFFFF"/>
                <w:lang w:val="en-GB" w:eastAsia="en-GB"/>
              </w:rPr>
              <w:t>Kualifikime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68D65" w14:textId="77777777" w:rsidR="00CB3CF8" w:rsidRPr="00237A56" w:rsidRDefault="00CB3CF8" w:rsidP="00505205">
            <w:pPr>
              <w:jc w:val="both"/>
              <w:rPr>
                <w:rFonts w:asciiTheme="minorHAnsi" w:hAnsiTheme="minorHAnsi" w:cstheme="minorHAnsi"/>
                <w:sz w:val="22"/>
                <w:szCs w:val="22"/>
                <w:lang w:val="en-GB" w:eastAsia="en-GB"/>
              </w:rPr>
            </w:pPr>
            <w:r w:rsidRPr="00237A56">
              <w:rPr>
                <w:rFonts w:asciiTheme="minorHAnsi" w:hAnsiTheme="minorHAnsi" w:cstheme="minorHAnsi"/>
                <w:color w:val="222222"/>
                <w:sz w:val="22"/>
                <w:szCs w:val="22"/>
                <w:shd w:val="clear" w:color="auto" w:fill="FFFFFF"/>
                <w:lang w:val="en-GB" w:eastAsia="en-GB"/>
              </w:rPr>
              <w:t xml:space="preserve"> 20%</w:t>
            </w:r>
          </w:p>
        </w:tc>
      </w:tr>
      <w:tr w:rsidR="00CB3CF8" w:rsidRPr="00237A56" w14:paraId="1AC63C08" w14:textId="77777777" w:rsidTr="00505205">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64136" w14:textId="77777777" w:rsidR="00CB3CF8" w:rsidRPr="00237A56" w:rsidRDefault="00CB3CF8" w:rsidP="00505205">
            <w:pPr>
              <w:jc w:val="both"/>
              <w:rPr>
                <w:rFonts w:asciiTheme="minorHAnsi" w:hAnsiTheme="minorHAnsi" w:cstheme="minorHAnsi"/>
                <w:sz w:val="22"/>
                <w:szCs w:val="22"/>
                <w:lang w:val="en-GB" w:eastAsia="en-GB"/>
              </w:rPr>
            </w:pPr>
            <w:r w:rsidRPr="00237A56">
              <w:rPr>
                <w:rFonts w:asciiTheme="minorHAnsi" w:hAnsiTheme="minorHAnsi" w:cstheme="minorHAnsi"/>
                <w:color w:val="222222"/>
                <w:sz w:val="22"/>
                <w:szCs w:val="22"/>
                <w:shd w:val="clear" w:color="auto" w:fill="FFFFFF"/>
                <w:lang w:val="en-GB" w:eastAsia="en-GB"/>
              </w:rPr>
              <w:t>Eksperiencë pune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0A0D0" w14:textId="77777777" w:rsidR="00CB3CF8" w:rsidRPr="00237A56" w:rsidRDefault="00CB3CF8" w:rsidP="00505205">
            <w:pPr>
              <w:jc w:val="both"/>
              <w:rPr>
                <w:rFonts w:asciiTheme="minorHAnsi" w:hAnsiTheme="minorHAnsi" w:cstheme="minorHAnsi"/>
                <w:sz w:val="22"/>
                <w:szCs w:val="22"/>
                <w:lang w:val="en-GB" w:eastAsia="en-GB"/>
              </w:rPr>
            </w:pPr>
            <w:r w:rsidRPr="00237A56">
              <w:rPr>
                <w:rFonts w:asciiTheme="minorHAnsi" w:hAnsiTheme="minorHAnsi" w:cstheme="minorHAnsi"/>
                <w:color w:val="222222"/>
                <w:sz w:val="22"/>
                <w:szCs w:val="22"/>
                <w:shd w:val="clear" w:color="auto" w:fill="FFFFFF"/>
                <w:lang w:val="en-GB" w:eastAsia="en-GB"/>
              </w:rPr>
              <w:t xml:space="preserve"> 50%</w:t>
            </w:r>
          </w:p>
        </w:tc>
      </w:tr>
      <w:tr w:rsidR="00CB3CF8" w:rsidRPr="00237A56" w14:paraId="35300BD9" w14:textId="77777777" w:rsidTr="00505205">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9CB09" w14:textId="77777777" w:rsidR="00CB3CF8" w:rsidRPr="00237A56" w:rsidRDefault="00CB3CF8" w:rsidP="00505205">
            <w:pPr>
              <w:jc w:val="both"/>
              <w:rPr>
                <w:rFonts w:asciiTheme="minorHAnsi" w:hAnsiTheme="minorHAnsi" w:cstheme="minorHAnsi"/>
                <w:color w:val="222222"/>
                <w:sz w:val="22"/>
                <w:szCs w:val="22"/>
                <w:shd w:val="clear" w:color="auto" w:fill="FFFFFF"/>
                <w:lang w:val="en-GB" w:eastAsia="en-GB"/>
              </w:rPr>
            </w:pPr>
            <w:r w:rsidRPr="00237A56">
              <w:rPr>
                <w:rFonts w:asciiTheme="minorHAnsi" w:hAnsiTheme="minorHAnsi" w:cstheme="minorHAnsi"/>
                <w:color w:val="222222"/>
                <w:sz w:val="22"/>
                <w:szCs w:val="22"/>
                <w:shd w:val="clear" w:color="auto" w:fill="FFFFFF"/>
                <w:lang w:val="en-GB" w:eastAsia="en-GB"/>
              </w:rPr>
              <w:t>Oferta financiare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EE0BA" w14:textId="77777777" w:rsidR="00CB3CF8" w:rsidRPr="00237A56" w:rsidRDefault="00CB3CF8" w:rsidP="00505205">
            <w:pPr>
              <w:jc w:val="both"/>
              <w:rPr>
                <w:rFonts w:asciiTheme="minorHAnsi" w:hAnsiTheme="minorHAnsi" w:cstheme="minorHAnsi"/>
                <w:color w:val="222222"/>
                <w:sz w:val="22"/>
                <w:szCs w:val="22"/>
                <w:shd w:val="clear" w:color="auto" w:fill="FFFFFF"/>
                <w:lang w:val="en-GB" w:eastAsia="en-GB"/>
              </w:rPr>
            </w:pPr>
            <w:r w:rsidRPr="00237A56">
              <w:rPr>
                <w:rFonts w:asciiTheme="minorHAnsi" w:hAnsiTheme="minorHAnsi" w:cstheme="minorHAnsi"/>
                <w:color w:val="222222"/>
                <w:sz w:val="22"/>
                <w:szCs w:val="22"/>
                <w:shd w:val="clear" w:color="auto" w:fill="FFFFFF"/>
                <w:lang w:val="en-GB" w:eastAsia="en-GB"/>
              </w:rPr>
              <w:t>30%</w:t>
            </w:r>
          </w:p>
        </w:tc>
      </w:tr>
    </w:tbl>
    <w:p w14:paraId="0F435A3A" w14:textId="77777777" w:rsidR="00CB3CF8" w:rsidRPr="00237A56" w:rsidRDefault="00CB3CF8" w:rsidP="00CB3CF8">
      <w:pPr>
        <w:spacing w:after="0" w:line="240" w:lineRule="auto"/>
        <w:jc w:val="both"/>
        <w:rPr>
          <w:rFonts w:eastAsia="Times New Roman" w:cstheme="minorHAnsi"/>
          <w:b/>
          <w:i/>
          <w:iCs/>
          <w:color w:val="244061"/>
          <w:shd w:val="clear" w:color="auto" w:fill="FFFFFF"/>
          <w:lang w:val="sq-AL"/>
        </w:rPr>
      </w:pPr>
    </w:p>
    <w:p w14:paraId="25E9271B" w14:textId="77777777" w:rsidR="00CB3CF8" w:rsidRPr="00BF246F" w:rsidRDefault="00CB3CF8" w:rsidP="00CB3CF8">
      <w:pPr>
        <w:spacing w:after="0" w:line="240" w:lineRule="auto"/>
        <w:jc w:val="both"/>
        <w:rPr>
          <w:rFonts w:eastAsia="Times New Roman" w:cstheme="minorHAnsi"/>
          <w:b/>
          <w:i/>
          <w:iCs/>
          <w:color w:val="244061"/>
          <w:shd w:val="clear" w:color="auto" w:fill="FFFFFF"/>
          <w:lang w:val="sq-AL"/>
        </w:rPr>
      </w:pPr>
      <w:r w:rsidRPr="00237A56">
        <w:rPr>
          <w:rFonts w:eastAsia="Times New Roman" w:cstheme="minorHAnsi"/>
          <w:b/>
          <w:i/>
          <w:iCs/>
          <w:color w:val="244061"/>
          <w:shd w:val="clear" w:color="auto" w:fill="FFFFFF"/>
          <w:lang w:val="sq-AL"/>
        </w:rPr>
        <w:t>Vetëm kandidatët e përzgjedhur për pozicionin e Ekspertit/es/grup ekspertësh do të  kontaktohen.</w:t>
      </w:r>
    </w:p>
    <w:p w14:paraId="62991BD0" w14:textId="77777777" w:rsidR="00CB3CF8" w:rsidRDefault="00CB3CF8" w:rsidP="00396AA1">
      <w:pPr>
        <w:spacing w:after="0" w:line="240" w:lineRule="auto"/>
        <w:jc w:val="both"/>
        <w:rPr>
          <w:rFonts w:eastAsia="Times New Roman" w:cstheme="minorHAnsi"/>
          <w:b/>
          <w:u w:val="single"/>
        </w:rPr>
      </w:pPr>
    </w:p>
    <w:sectPr w:rsidR="00CB3CF8" w:rsidSect="00B05F69">
      <w:headerReference w:type="default" r:id="rId8"/>
      <w:footerReference w:type="default" r:id="rId9"/>
      <w:pgSz w:w="12240" w:h="15840"/>
      <w:pgMar w:top="720" w:right="1440" w:bottom="12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1F54" w14:textId="77777777" w:rsidR="00211CAE" w:rsidRDefault="00211CAE" w:rsidP="009169A7">
      <w:pPr>
        <w:spacing w:after="0" w:line="240" w:lineRule="auto"/>
      </w:pPr>
      <w:r>
        <w:separator/>
      </w:r>
    </w:p>
  </w:endnote>
  <w:endnote w:type="continuationSeparator" w:id="0">
    <w:p w14:paraId="78C4E296" w14:textId="77777777" w:rsidR="00211CAE" w:rsidRDefault="00211CAE" w:rsidP="0091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72319"/>
      <w:docPartObj>
        <w:docPartGallery w:val="Page Numbers (Bottom of Page)"/>
        <w:docPartUnique/>
      </w:docPartObj>
    </w:sdtPr>
    <w:sdtEndPr>
      <w:rPr>
        <w:noProof/>
      </w:rPr>
    </w:sdtEndPr>
    <w:sdtContent>
      <w:p w14:paraId="07AC988E" w14:textId="7D98863D" w:rsidR="002E1596" w:rsidRDefault="002E1596">
        <w:pPr>
          <w:pStyle w:val="Footer"/>
          <w:jc w:val="right"/>
        </w:pPr>
        <w:r>
          <w:fldChar w:fldCharType="begin"/>
        </w:r>
        <w:r>
          <w:instrText xml:space="preserve"> PAGE   \* MERGEFORMAT </w:instrText>
        </w:r>
        <w:r>
          <w:fldChar w:fldCharType="separate"/>
        </w:r>
        <w:r w:rsidR="00261120">
          <w:rPr>
            <w:noProof/>
          </w:rPr>
          <w:t>4</w:t>
        </w:r>
        <w:r>
          <w:rPr>
            <w:noProof/>
          </w:rPr>
          <w:fldChar w:fldCharType="end"/>
        </w:r>
      </w:p>
    </w:sdtContent>
  </w:sdt>
  <w:p w14:paraId="1539867E" w14:textId="77777777" w:rsidR="002E1596" w:rsidRDefault="002E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5E2E" w14:textId="77777777" w:rsidR="00211CAE" w:rsidRDefault="00211CAE" w:rsidP="009169A7">
      <w:pPr>
        <w:spacing w:after="0" w:line="240" w:lineRule="auto"/>
      </w:pPr>
      <w:r>
        <w:separator/>
      </w:r>
    </w:p>
  </w:footnote>
  <w:footnote w:type="continuationSeparator" w:id="0">
    <w:p w14:paraId="0415D44B" w14:textId="77777777" w:rsidR="00211CAE" w:rsidRDefault="00211CAE" w:rsidP="009169A7">
      <w:pPr>
        <w:spacing w:after="0" w:line="240" w:lineRule="auto"/>
      </w:pPr>
      <w:r>
        <w:continuationSeparator/>
      </w:r>
    </w:p>
  </w:footnote>
  <w:footnote w:id="1">
    <w:p w14:paraId="7BBE59BA" w14:textId="183C3494" w:rsidR="00FD56DA" w:rsidRPr="00C7494B" w:rsidRDefault="00FD56DA">
      <w:pPr>
        <w:pStyle w:val="FootnoteText"/>
        <w:rPr>
          <w:rFonts w:asciiTheme="minorHAnsi" w:hAnsiTheme="minorHAnsi" w:cstheme="minorHAnsi"/>
          <w:sz w:val="20"/>
          <w:lang w:val="en-US"/>
        </w:rPr>
      </w:pPr>
      <w:r>
        <w:rPr>
          <w:rStyle w:val="FootnoteReference"/>
        </w:rPr>
        <w:footnoteRef/>
      </w:r>
      <w:r>
        <w:t xml:space="preserve"> </w:t>
      </w:r>
      <w:proofErr w:type="spellStart"/>
      <w:r w:rsidR="00C7494B" w:rsidRPr="00C7494B">
        <w:rPr>
          <w:rFonts w:asciiTheme="minorHAnsi" w:hAnsiTheme="minorHAnsi" w:cstheme="minorHAnsi"/>
          <w:sz w:val="20"/>
        </w:rPr>
        <w:t>Grupi</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i</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mbrojtjes</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fëmijëve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në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emergjenca</w:t>
      </w:r>
      <w:proofErr w:type="spellEnd"/>
      <w:r w:rsidR="00C7494B" w:rsidRPr="00C7494B">
        <w:rPr>
          <w:rFonts w:asciiTheme="minorHAnsi" w:hAnsiTheme="minorHAnsi" w:cstheme="minorHAnsi"/>
          <w:sz w:val="20"/>
        </w:rPr>
        <w:t xml:space="preserve"> u </w:t>
      </w:r>
      <w:proofErr w:type="spellStart"/>
      <w:r w:rsidR="00C7494B" w:rsidRPr="00C7494B">
        <w:rPr>
          <w:rFonts w:asciiTheme="minorHAnsi" w:hAnsiTheme="minorHAnsi" w:cstheme="minorHAnsi"/>
          <w:sz w:val="20"/>
        </w:rPr>
        <w:t>ngrit</w:t>
      </w:r>
      <w:proofErr w:type="spellEnd"/>
      <w:r w:rsidR="00C7494B" w:rsidRPr="00C7494B">
        <w:rPr>
          <w:rFonts w:asciiTheme="minorHAnsi" w:hAnsiTheme="minorHAnsi" w:cstheme="minorHAnsi"/>
          <w:sz w:val="20"/>
        </w:rPr>
        <w:t xml:space="preserve"> ad hoc pas </w:t>
      </w:r>
      <w:proofErr w:type="spellStart"/>
      <w:r w:rsidR="00C7494B" w:rsidRPr="00C7494B">
        <w:rPr>
          <w:rFonts w:asciiTheme="minorHAnsi" w:hAnsiTheme="minorHAnsi" w:cstheme="minorHAnsi"/>
          <w:sz w:val="20"/>
        </w:rPr>
        <w:t>tërmetit</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vitit</w:t>
      </w:r>
      <w:proofErr w:type="spellEnd"/>
      <w:r w:rsidR="00C7494B" w:rsidRPr="00C7494B">
        <w:rPr>
          <w:rFonts w:asciiTheme="minorHAnsi" w:hAnsiTheme="minorHAnsi" w:cstheme="minorHAnsi"/>
          <w:sz w:val="20"/>
        </w:rPr>
        <w:t xml:space="preserve"> 2019 </w:t>
      </w:r>
      <w:proofErr w:type="spellStart"/>
      <w:r w:rsidR="00C7494B" w:rsidRPr="00C7494B">
        <w:rPr>
          <w:rFonts w:asciiTheme="minorHAnsi" w:hAnsiTheme="minorHAnsi" w:cstheme="minorHAnsi"/>
          <w:sz w:val="20"/>
        </w:rPr>
        <w:t>udhëhequr</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nga</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Ministria</w:t>
      </w:r>
      <w:proofErr w:type="spellEnd"/>
      <w:r w:rsidR="00C7494B" w:rsidRPr="00C7494B">
        <w:rPr>
          <w:rFonts w:asciiTheme="minorHAnsi" w:hAnsiTheme="minorHAnsi" w:cstheme="minorHAnsi"/>
          <w:sz w:val="20"/>
        </w:rPr>
        <w:t xml:space="preserve"> e </w:t>
      </w:r>
      <w:proofErr w:type="spellStart"/>
      <w:r w:rsidR="00C7494B" w:rsidRPr="00C7494B">
        <w:rPr>
          <w:rFonts w:asciiTheme="minorHAnsi" w:hAnsiTheme="minorHAnsi" w:cstheme="minorHAnsi"/>
          <w:sz w:val="20"/>
        </w:rPr>
        <w:t>Shëndetsistë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dhe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Mbrojtjes</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Sociale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dhe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Agjensia</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Shtetërore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për</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Drejtat</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dhe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Mbrojtjen</w:t>
      </w:r>
      <w:proofErr w:type="spellEnd"/>
      <w:r w:rsidR="00C7494B" w:rsidRPr="00C7494B">
        <w:rPr>
          <w:rFonts w:asciiTheme="minorHAnsi" w:hAnsiTheme="minorHAnsi" w:cstheme="minorHAnsi"/>
          <w:sz w:val="20"/>
        </w:rPr>
        <w:t xml:space="preserve"> e </w:t>
      </w:r>
      <w:proofErr w:type="spellStart"/>
      <w:r w:rsidR="00C7494B" w:rsidRPr="00C7494B">
        <w:rPr>
          <w:rFonts w:asciiTheme="minorHAnsi" w:hAnsiTheme="minorHAnsi" w:cstheme="minorHAnsi"/>
          <w:sz w:val="20"/>
        </w:rPr>
        <w:t>Fëmijëve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Qëllimi</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i</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këtij</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grupi</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është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arrijë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një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përgjigje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parashikuar</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dhe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efektive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ndaj</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situatave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emergjente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cështjeve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mbrojtjes</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fëmijëve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në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Shqipëri</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përmes</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koordinimit</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përmirësuar</w:t>
      </w:r>
      <w:proofErr w:type="spellEnd"/>
      <w:r w:rsidR="00C7494B" w:rsidRPr="00C7494B">
        <w:rPr>
          <w:rFonts w:asciiTheme="minorHAnsi" w:hAnsiTheme="minorHAnsi" w:cstheme="minorHAnsi"/>
          <w:sz w:val="20"/>
        </w:rPr>
        <w:t xml:space="preserve"> midis </w:t>
      </w:r>
      <w:proofErr w:type="spellStart"/>
      <w:r w:rsidR="00C7494B" w:rsidRPr="00C7494B">
        <w:rPr>
          <w:rFonts w:asciiTheme="minorHAnsi" w:hAnsiTheme="minorHAnsi" w:cstheme="minorHAnsi"/>
          <w:sz w:val="20"/>
        </w:rPr>
        <w:t>agjensive</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të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përfshira</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në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programet</w:t>
      </w:r>
      <w:proofErr w:type="spellEnd"/>
      <w:r w:rsidR="00C7494B" w:rsidRPr="00C7494B">
        <w:rPr>
          <w:rFonts w:asciiTheme="minorHAnsi" w:hAnsiTheme="minorHAnsi" w:cstheme="minorHAnsi"/>
          <w:sz w:val="20"/>
        </w:rPr>
        <w:t xml:space="preserve"> e </w:t>
      </w:r>
      <w:proofErr w:type="spellStart"/>
      <w:r w:rsidR="00C7494B" w:rsidRPr="00C7494B">
        <w:rPr>
          <w:rFonts w:asciiTheme="minorHAnsi" w:hAnsiTheme="minorHAnsi" w:cstheme="minorHAnsi"/>
          <w:sz w:val="20"/>
        </w:rPr>
        <w:t>mbrojtjes</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së</w:t>
      </w:r>
      <w:proofErr w:type="spellEnd"/>
      <w:r w:rsidR="00C7494B" w:rsidRPr="00C7494B">
        <w:rPr>
          <w:rFonts w:asciiTheme="minorHAnsi" w:hAnsiTheme="minorHAnsi" w:cstheme="minorHAnsi"/>
          <w:sz w:val="20"/>
        </w:rPr>
        <w:t xml:space="preserve"> </w:t>
      </w:r>
      <w:proofErr w:type="spellStart"/>
      <w:r w:rsidR="00C7494B" w:rsidRPr="00C7494B">
        <w:rPr>
          <w:rFonts w:asciiTheme="minorHAnsi" w:hAnsiTheme="minorHAnsi" w:cstheme="minorHAnsi"/>
          <w:sz w:val="20"/>
        </w:rPr>
        <w:t>fëmijëve</w:t>
      </w:r>
      <w:proofErr w:type="spellEnd"/>
      <w:r w:rsidR="00C7494B" w:rsidRPr="00C7494B">
        <w:rPr>
          <w:rFonts w:asciiTheme="minorHAnsi" w:hAnsiTheme="minorHAnsi" w:cstheme="minorHAns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DB4C" w14:textId="41F1DB69" w:rsidR="009169A7" w:rsidRDefault="00D44C71" w:rsidP="00D44C71">
    <w:pPr>
      <w:tabs>
        <w:tab w:val="left" w:pos="645"/>
        <w:tab w:val="center" w:pos="4320"/>
        <w:tab w:val="left" w:pos="5040"/>
        <w:tab w:val="left" w:pos="5760"/>
        <w:tab w:val="left" w:pos="6480"/>
        <w:tab w:val="left" w:pos="7200"/>
      </w:tabs>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sidR="00450C8A">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p>
  <w:p w14:paraId="560EFCB4" w14:textId="41B5CAAF" w:rsidR="00D44C71" w:rsidRDefault="00D44C71" w:rsidP="00907A75">
    <w:pPr>
      <w:tabs>
        <w:tab w:val="center" w:pos="4320"/>
        <w:tab w:val="right" w:pos="8640"/>
      </w:tabs>
      <w:spacing w:after="0" w:line="240" w:lineRule="auto"/>
      <w:jc w:val="center"/>
    </w:pPr>
  </w:p>
  <w:p w14:paraId="54058486" w14:textId="704E782B" w:rsidR="00C7494B" w:rsidRDefault="00450C8A" w:rsidP="00FD56DA">
    <w:pPr>
      <w:tabs>
        <w:tab w:val="center" w:pos="4320"/>
        <w:tab w:val="right" w:pos="8640"/>
      </w:tabs>
      <w:spacing w:after="0" w:line="240" w:lineRule="auto"/>
    </w:pPr>
    <w:r>
      <w:t xml:space="preserve">    </w:t>
    </w:r>
    <w:r w:rsidR="00FE27E9">
      <w:rPr>
        <w:rFonts w:ascii="Times New Roman" w:eastAsia="SimSun" w:hAnsi="Times New Roman"/>
        <w:noProof/>
        <w:sz w:val="24"/>
        <w:szCs w:val="24"/>
      </w:rPr>
      <w:drawing>
        <wp:inline distT="0" distB="0" distL="0" distR="0" wp14:anchorId="06A75049" wp14:editId="5BBFBF4F">
          <wp:extent cx="2085975" cy="4286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pic:spPr>
              </pic:pic>
            </a:graphicData>
          </a:graphic>
        </wp:inline>
      </w:drawing>
    </w:r>
    <w:r>
      <w:t xml:space="preserve"> </w:t>
    </w:r>
    <w:r w:rsidR="00FD56DA">
      <w:t xml:space="preserve">                                                                          </w:t>
    </w:r>
    <w:r w:rsidR="00FD56DA">
      <w:rPr>
        <w:noProof/>
      </w:rPr>
      <w:drawing>
        <wp:inline distT="0" distB="0" distL="0" distR="0" wp14:anchorId="15520EBE" wp14:editId="080C5768">
          <wp:extent cx="1222703" cy="608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066" cy="620601"/>
                  </a:xfrm>
                  <a:prstGeom prst="rect">
                    <a:avLst/>
                  </a:prstGeom>
                  <a:noFill/>
                </pic:spPr>
              </pic:pic>
            </a:graphicData>
          </a:graphic>
        </wp:inline>
      </w:drawing>
    </w:r>
  </w:p>
  <w:p w14:paraId="1675976C" w14:textId="7DF5642B" w:rsidR="006C3521" w:rsidRPr="00450C8A" w:rsidRDefault="006C3521" w:rsidP="00FD56DA">
    <w:pPr>
      <w:tabs>
        <w:tab w:val="center" w:pos="4320"/>
        <w:tab w:val="right"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4.35pt;height:4.35pt" o:bullet="t">
        <v:imagedata r:id="rId1" o:title="bullet"/>
      </v:shape>
    </w:pict>
  </w:numPicBullet>
  <w:abstractNum w:abstractNumId="0" w15:restartNumberingAfterBreak="0">
    <w:nsid w:val="0D1B0850"/>
    <w:multiLevelType w:val="hybridMultilevel"/>
    <w:tmpl w:val="389E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2D69"/>
    <w:multiLevelType w:val="hybridMultilevel"/>
    <w:tmpl w:val="6C3A5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963FB"/>
    <w:multiLevelType w:val="multilevel"/>
    <w:tmpl w:val="AEE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A1A69"/>
    <w:multiLevelType w:val="hybridMultilevel"/>
    <w:tmpl w:val="DBD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71D6"/>
    <w:multiLevelType w:val="hybridMultilevel"/>
    <w:tmpl w:val="DCCE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61A7"/>
    <w:multiLevelType w:val="hybridMultilevel"/>
    <w:tmpl w:val="3E2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D5607"/>
    <w:multiLevelType w:val="hybridMultilevel"/>
    <w:tmpl w:val="2DA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E2330"/>
    <w:multiLevelType w:val="hybridMultilevel"/>
    <w:tmpl w:val="9E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B2F1A"/>
    <w:multiLevelType w:val="hybridMultilevel"/>
    <w:tmpl w:val="A9DE4390"/>
    <w:lvl w:ilvl="0" w:tplc="7C9AC73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74051"/>
    <w:multiLevelType w:val="multilevel"/>
    <w:tmpl w:val="C28855F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E2F4C"/>
    <w:multiLevelType w:val="hybridMultilevel"/>
    <w:tmpl w:val="55365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833C6F"/>
    <w:multiLevelType w:val="multilevel"/>
    <w:tmpl w:val="3B5206BA"/>
    <w:lvl w:ilvl="0">
      <w:start w:val="1"/>
      <w:numFmt w:val="decimal"/>
      <w:lvlText w:val="%1."/>
      <w:lvlJc w:val="left"/>
      <w:pPr>
        <w:tabs>
          <w:tab w:val="num" w:pos="720"/>
        </w:tabs>
        <w:ind w:left="720" w:hanging="360"/>
      </w:pPr>
      <w:rPr>
        <w:rFonts w:ascii="Garamond" w:eastAsia="Times New Roman" w:hAnsi="Garamond" w:cs="Courier New"/>
        <w:sz w:val="20"/>
      </w:rPr>
    </w:lvl>
    <w:lvl w:ilvl="1">
      <w:start w:val="1"/>
      <w:numFmt w:val="upperRoman"/>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96CC3"/>
    <w:multiLevelType w:val="hybridMultilevel"/>
    <w:tmpl w:val="772C6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D4DAF"/>
    <w:multiLevelType w:val="hybridMultilevel"/>
    <w:tmpl w:val="1354C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D1003D"/>
    <w:multiLevelType w:val="multilevel"/>
    <w:tmpl w:val="C28855F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21ACD"/>
    <w:multiLevelType w:val="hybridMultilevel"/>
    <w:tmpl w:val="010C968A"/>
    <w:lvl w:ilvl="0" w:tplc="E6C6C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B258E"/>
    <w:multiLevelType w:val="hybridMultilevel"/>
    <w:tmpl w:val="CFCC51C4"/>
    <w:lvl w:ilvl="0" w:tplc="53B4A716">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E4F40"/>
    <w:multiLevelType w:val="hybridMultilevel"/>
    <w:tmpl w:val="FAB0B996"/>
    <w:lvl w:ilvl="0" w:tplc="51FCB74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
  </w:num>
  <w:num w:numId="5">
    <w:abstractNumId w:val="7"/>
  </w:num>
  <w:num w:numId="6">
    <w:abstractNumId w:val="17"/>
  </w:num>
  <w:num w:numId="7">
    <w:abstractNumId w:val="16"/>
  </w:num>
  <w:num w:numId="8">
    <w:abstractNumId w:val="3"/>
  </w:num>
  <w:num w:numId="9">
    <w:abstractNumId w:val="5"/>
  </w:num>
  <w:num w:numId="10">
    <w:abstractNumId w:val="14"/>
  </w:num>
  <w:num w:numId="11">
    <w:abstractNumId w:val="9"/>
  </w:num>
  <w:num w:numId="12">
    <w:abstractNumId w:val="6"/>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EE"/>
    <w:rsid w:val="000122B6"/>
    <w:rsid w:val="00017BC4"/>
    <w:rsid w:val="00047E83"/>
    <w:rsid w:val="00065B3A"/>
    <w:rsid w:val="00072E7C"/>
    <w:rsid w:val="00077F1B"/>
    <w:rsid w:val="000C1653"/>
    <w:rsid w:val="00101BAE"/>
    <w:rsid w:val="001159A2"/>
    <w:rsid w:val="00131FC1"/>
    <w:rsid w:val="00171D20"/>
    <w:rsid w:val="001A1AE3"/>
    <w:rsid w:val="001D756C"/>
    <w:rsid w:val="001E76DD"/>
    <w:rsid w:val="001F3B3F"/>
    <w:rsid w:val="00211CAE"/>
    <w:rsid w:val="0025188C"/>
    <w:rsid w:val="002550B2"/>
    <w:rsid w:val="00261120"/>
    <w:rsid w:val="002B17C8"/>
    <w:rsid w:val="002C4060"/>
    <w:rsid w:val="002E1596"/>
    <w:rsid w:val="003106EE"/>
    <w:rsid w:val="003134E6"/>
    <w:rsid w:val="003459FA"/>
    <w:rsid w:val="00377ED8"/>
    <w:rsid w:val="0038045E"/>
    <w:rsid w:val="00394212"/>
    <w:rsid w:val="00396AA1"/>
    <w:rsid w:val="003E3F5E"/>
    <w:rsid w:val="00433E49"/>
    <w:rsid w:val="00440C99"/>
    <w:rsid w:val="00450C8A"/>
    <w:rsid w:val="00474D68"/>
    <w:rsid w:val="00487614"/>
    <w:rsid w:val="00487E1F"/>
    <w:rsid w:val="004A53CB"/>
    <w:rsid w:val="004B228D"/>
    <w:rsid w:val="004B2CD2"/>
    <w:rsid w:val="005032FE"/>
    <w:rsid w:val="00530304"/>
    <w:rsid w:val="00591B58"/>
    <w:rsid w:val="005D4506"/>
    <w:rsid w:val="006A1621"/>
    <w:rsid w:val="006C3521"/>
    <w:rsid w:val="00703119"/>
    <w:rsid w:val="007246AD"/>
    <w:rsid w:val="00775A41"/>
    <w:rsid w:val="007976F5"/>
    <w:rsid w:val="007D016C"/>
    <w:rsid w:val="007E46A7"/>
    <w:rsid w:val="007E6D23"/>
    <w:rsid w:val="008151E5"/>
    <w:rsid w:val="008219C0"/>
    <w:rsid w:val="00851837"/>
    <w:rsid w:val="008913FA"/>
    <w:rsid w:val="008E7DE3"/>
    <w:rsid w:val="0090693A"/>
    <w:rsid w:val="00907A75"/>
    <w:rsid w:val="009169A7"/>
    <w:rsid w:val="0092018E"/>
    <w:rsid w:val="00936A57"/>
    <w:rsid w:val="00940418"/>
    <w:rsid w:val="009557D8"/>
    <w:rsid w:val="009607CB"/>
    <w:rsid w:val="009627B7"/>
    <w:rsid w:val="00964DE1"/>
    <w:rsid w:val="009654DD"/>
    <w:rsid w:val="009A6A81"/>
    <w:rsid w:val="009D6D70"/>
    <w:rsid w:val="00A043C8"/>
    <w:rsid w:val="00A224B8"/>
    <w:rsid w:val="00A4450C"/>
    <w:rsid w:val="00A709B0"/>
    <w:rsid w:val="00A9001C"/>
    <w:rsid w:val="00AA095C"/>
    <w:rsid w:val="00AC170A"/>
    <w:rsid w:val="00B05F69"/>
    <w:rsid w:val="00B84A39"/>
    <w:rsid w:val="00C375FA"/>
    <w:rsid w:val="00C40C66"/>
    <w:rsid w:val="00C52D5F"/>
    <w:rsid w:val="00C7494B"/>
    <w:rsid w:val="00C870D7"/>
    <w:rsid w:val="00CB3CF8"/>
    <w:rsid w:val="00CC6974"/>
    <w:rsid w:val="00CE2C99"/>
    <w:rsid w:val="00D177EA"/>
    <w:rsid w:val="00D23D2E"/>
    <w:rsid w:val="00D317D2"/>
    <w:rsid w:val="00D33BA6"/>
    <w:rsid w:val="00D44C71"/>
    <w:rsid w:val="00D46CE5"/>
    <w:rsid w:val="00DB25CC"/>
    <w:rsid w:val="00DC112F"/>
    <w:rsid w:val="00DC2EB2"/>
    <w:rsid w:val="00E04ED1"/>
    <w:rsid w:val="00E316E1"/>
    <w:rsid w:val="00E4021C"/>
    <w:rsid w:val="00E90DE7"/>
    <w:rsid w:val="00E9431E"/>
    <w:rsid w:val="00EB6803"/>
    <w:rsid w:val="00EF0547"/>
    <w:rsid w:val="00F21C42"/>
    <w:rsid w:val="00F47BD0"/>
    <w:rsid w:val="00F55A14"/>
    <w:rsid w:val="00FD56DA"/>
    <w:rsid w:val="00FD721A"/>
    <w:rsid w:val="00FE27E9"/>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A74F"/>
  <w15:chartTrackingRefBased/>
  <w15:docId w15:val="{D0AAD940-5561-458A-9744-332C9FB1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BD0"/>
    <w:rPr>
      <w:color w:val="0563C1" w:themeColor="hyperlink"/>
      <w:u w:val="single"/>
    </w:rPr>
  </w:style>
  <w:style w:type="table" w:customStyle="1" w:styleId="TableGrid1">
    <w:name w:val="Table Grid1"/>
    <w:basedOn w:val="TableNormal"/>
    <w:next w:val="TableGrid"/>
    <w:uiPriority w:val="59"/>
    <w:rsid w:val="00F47BD0"/>
    <w:pPr>
      <w:spacing w:after="0" w:line="240" w:lineRule="auto"/>
    </w:pPr>
    <w:rPr>
      <w:rFonts w:ascii="Calibri" w:eastAsia="Times New Roman" w:hAnsi="Calibri"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71D20"/>
    <w:pPr>
      <w:spacing w:after="0" w:line="240" w:lineRule="auto"/>
    </w:pPr>
    <w:rPr>
      <w:rFonts w:ascii="Calibri" w:eastAsia="Times New Roman" w:hAnsi="Calibri"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6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A7"/>
  </w:style>
  <w:style w:type="paragraph" w:styleId="Footer">
    <w:name w:val="footer"/>
    <w:basedOn w:val="Normal"/>
    <w:link w:val="FooterChar"/>
    <w:uiPriority w:val="99"/>
    <w:unhideWhenUsed/>
    <w:rsid w:val="00916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A7"/>
  </w:style>
  <w:style w:type="paragraph" w:styleId="ListParagraph">
    <w:name w:val="List Paragraph"/>
    <w:aliases w:val="lp1,lp11,Normal numbere,Table of contents numbered,List Paragraph in table,List Paragraph1,Recommendation,List Paragraph11,Bullet point,NFP GP Bulleted List,L,bullet point list,1 heading,Bulleted Para,Bullet points,Content descriptions"/>
    <w:basedOn w:val="Normal"/>
    <w:link w:val="ListParagraphChar"/>
    <w:uiPriority w:val="34"/>
    <w:qFormat/>
    <w:rsid w:val="00077F1B"/>
    <w:pPr>
      <w:ind w:left="720"/>
      <w:contextualSpacing/>
    </w:pPr>
  </w:style>
  <w:style w:type="paragraph" w:styleId="BalloonText">
    <w:name w:val="Balloon Text"/>
    <w:basedOn w:val="Normal"/>
    <w:link w:val="BalloonTextChar"/>
    <w:uiPriority w:val="99"/>
    <w:semiHidden/>
    <w:unhideWhenUsed/>
    <w:rsid w:val="00CC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74"/>
    <w:rPr>
      <w:rFonts w:ascii="Segoe UI" w:hAnsi="Segoe UI" w:cs="Segoe UI"/>
      <w:sz w:val="18"/>
      <w:szCs w:val="18"/>
    </w:rPr>
  </w:style>
  <w:style w:type="table" w:customStyle="1" w:styleId="TableGrid10">
    <w:name w:val="Table Grid10"/>
    <w:basedOn w:val="TableNormal"/>
    <w:next w:val="TableGrid"/>
    <w:uiPriority w:val="39"/>
    <w:rsid w:val="00EB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B6803"/>
    <w:pPr>
      <w:spacing w:after="0" w:line="240" w:lineRule="auto"/>
      <w:contextualSpacing/>
      <w:jc w:val="both"/>
    </w:pPr>
    <w:rPr>
      <w:rFonts w:ascii="Arial" w:eastAsia="Calibri" w:hAnsi="Arial" w:cs="Arial"/>
      <w:bCs/>
      <w:sz w:val="18"/>
      <w:szCs w:val="20"/>
      <w:lang w:val="en-GB" w:eastAsia="en-GB"/>
    </w:rPr>
  </w:style>
  <w:style w:type="character" w:customStyle="1" w:styleId="FootnoteTextChar">
    <w:name w:val="Footnote Text Char"/>
    <w:basedOn w:val="DefaultParagraphFont"/>
    <w:link w:val="FootnoteText"/>
    <w:uiPriority w:val="99"/>
    <w:rsid w:val="00EB6803"/>
    <w:rPr>
      <w:rFonts w:ascii="Arial" w:eastAsia="Calibri" w:hAnsi="Arial" w:cs="Arial"/>
      <w:bCs/>
      <w:sz w:val="18"/>
      <w:szCs w:val="20"/>
      <w:lang w:val="en-GB" w:eastAsia="en-GB"/>
    </w:rPr>
  </w:style>
  <w:style w:type="character" w:styleId="FootnoteReference">
    <w:name w:val="footnote reference"/>
    <w:aliases w:val="16 Point,Superscript 6 Point,ftref"/>
    <w:uiPriority w:val="99"/>
    <w:rsid w:val="00EB6803"/>
    <w:rPr>
      <w:vertAlign w:val="superscript"/>
    </w:rPr>
  </w:style>
  <w:style w:type="paragraph" w:styleId="CommentText">
    <w:name w:val="annotation text"/>
    <w:basedOn w:val="Normal"/>
    <w:link w:val="CommentTextChar"/>
    <w:uiPriority w:val="99"/>
    <w:unhideWhenUsed/>
    <w:rsid w:val="002E1596"/>
    <w:pPr>
      <w:spacing w:after="0" w:line="240" w:lineRule="auto"/>
      <w:contextualSpacing/>
      <w:jc w:val="both"/>
    </w:pPr>
    <w:rPr>
      <w:rFonts w:ascii="Arial" w:eastAsia="Calibri" w:hAnsi="Arial" w:cs="Arial"/>
      <w:bCs/>
      <w:sz w:val="20"/>
      <w:szCs w:val="20"/>
      <w:lang w:val="en-GB" w:eastAsia="en-GB"/>
    </w:rPr>
  </w:style>
  <w:style w:type="character" w:customStyle="1" w:styleId="CommentTextChar">
    <w:name w:val="Comment Text Char"/>
    <w:basedOn w:val="DefaultParagraphFont"/>
    <w:link w:val="CommentText"/>
    <w:uiPriority w:val="99"/>
    <w:rsid w:val="002E1596"/>
    <w:rPr>
      <w:rFonts w:ascii="Arial" w:eastAsia="Calibri" w:hAnsi="Arial" w:cs="Arial"/>
      <w:bCs/>
      <w:sz w:val="20"/>
      <w:szCs w:val="20"/>
      <w:lang w:val="en-GB" w:eastAsia="en-GB"/>
    </w:rPr>
  </w:style>
  <w:style w:type="character" w:customStyle="1" w:styleId="ListParagraphChar">
    <w:name w:val="List Paragraph Char"/>
    <w:aliases w:val="lp1 Char,lp11 Char,Normal numbere Char,Table of contents numbered Char,List Paragraph in table Char,List Paragraph1 Char,Recommendation Char,List Paragraph11 Char,Bullet point Char,NFP GP Bulleted List Char,L Char,1 heading Char"/>
    <w:link w:val="ListParagraph"/>
    <w:uiPriority w:val="34"/>
    <w:qFormat/>
    <w:locked/>
    <w:rsid w:val="00FD56DA"/>
  </w:style>
  <w:style w:type="table" w:customStyle="1" w:styleId="TableGrid21">
    <w:name w:val="Table Grid21"/>
    <w:basedOn w:val="TableNormal"/>
    <w:uiPriority w:val="59"/>
    <w:rsid w:val="00CB3CF8"/>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A095C"/>
    <w:rPr>
      <w:sz w:val="16"/>
      <w:szCs w:val="16"/>
    </w:rPr>
  </w:style>
  <w:style w:type="paragraph" w:styleId="CommentSubject">
    <w:name w:val="annotation subject"/>
    <w:basedOn w:val="CommentText"/>
    <w:next w:val="CommentText"/>
    <w:link w:val="CommentSubjectChar"/>
    <w:uiPriority w:val="99"/>
    <w:semiHidden/>
    <w:unhideWhenUsed/>
    <w:rsid w:val="00AA095C"/>
    <w:pPr>
      <w:spacing w:after="160"/>
      <w:contextualSpacing w:val="0"/>
      <w:jc w:val="left"/>
    </w:pPr>
    <w:rPr>
      <w:rFonts w:asciiTheme="minorHAnsi" w:eastAsiaTheme="minorHAnsi" w:hAnsiTheme="minorHAnsi" w:cstheme="minorBidi"/>
      <w:b/>
      <w:lang w:val="en-US" w:eastAsia="en-US"/>
    </w:rPr>
  </w:style>
  <w:style w:type="character" w:customStyle="1" w:styleId="CommentSubjectChar">
    <w:name w:val="Comment Subject Char"/>
    <w:basedOn w:val="CommentTextChar"/>
    <w:link w:val="CommentSubject"/>
    <w:uiPriority w:val="99"/>
    <w:semiHidden/>
    <w:rsid w:val="00AA095C"/>
    <w:rPr>
      <w:rFonts w:ascii="Arial" w:eastAsia="Calibri"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6C2B-DFDC-4AF1-A874-53D9180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Majko</cp:lastModifiedBy>
  <cp:revision>2</cp:revision>
  <dcterms:created xsi:type="dcterms:W3CDTF">2021-06-23T06:59:00Z</dcterms:created>
  <dcterms:modified xsi:type="dcterms:W3CDTF">2021-06-23T06:59:00Z</dcterms:modified>
</cp:coreProperties>
</file>