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74BEF" w14:textId="01335E36" w:rsidR="002E1596" w:rsidRPr="002E1596" w:rsidRDefault="002E1596" w:rsidP="002E1596">
      <w:pPr>
        <w:spacing w:after="0" w:line="240" w:lineRule="auto"/>
        <w:jc w:val="center"/>
        <w:rPr>
          <w:rFonts w:eastAsia="Times New Roman" w:cstheme="minorHAnsi"/>
          <w:b/>
          <w:lang w:eastAsia="en-GB"/>
        </w:rPr>
      </w:pPr>
      <w:proofErr w:type="spellStart"/>
      <w:r w:rsidRPr="002E1596">
        <w:rPr>
          <w:rFonts w:eastAsia="Times New Roman" w:cstheme="minorHAnsi"/>
          <w:b/>
          <w:lang w:eastAsia="en-GB"/>
        </w:rPr>
        <w:t>Njoftim</w:t>
      </w:r>
      <w:proofErr w:type="spellEnd"/>
      <w:r w:rsidRPr="002E1596">
        <w:rPr>
          <w:rFonts w:eastAsia="Times New Roman" w:cstheme="minorHAnsi"/>
          <w:b/>
          <w:lang w:eastAsia="en-GB"/>
        </w:rPr>
        <w:t xml:space="preserve"> </w:t>
      </w:r>
      <w:proofErr w:type="spellStart"/>
      <w:r w:rsidRPr="002E1596">
        <w:rPr>
          <w:rFonts w:eastAsia="Times New Roman" w:cstheme="minorHAnsi"/>
          <w:b/>
          <w:lang w:eastAsia="en-GB"/>
        </w:rPr>
        <w:t>p</w:t>
      </w:r>
      <w:r w:rsidR="00EF0547">
        <w:rPr>
          <w:rFonts w:eastAsia="Times New Roman" w:cstheme="minorHAnsi"/>
          <w:b/>
          <w:lang w:eastAsia="en-GB"/>
        </w:rPr>
        <w:t>ë</w:t>
      </w:r>
      <w:r w:rsidRPr="002E1596">
        <w:rPr>
          <w:rFonts w:eastAsia="Times New Roman" w:cstheme="minorHAnsi"/>
          <w:b/>
          <w:lang w:eastAsia="en-GB"/>
        </w:rPr>
        <w:t>r</w:t>
      </w:r>
      <w:proofErr w:type="spellEnd"/>
      <w:r w:rsidRPr="002E1596">
        <w:rPr>
          <w:rFonts w:eastAsia="Times New Roman" w:cstheme="minorHAnsi"/>
          <w:b/>
          <w:lang w:eastAsia="en-GB"/>
        </w:rPr>
        <w:t xml:space="preserve"> </w:t>
      </w:r>
      <w:proofErr w:type="spellStart"/>
      <w:r w:rsidRPr="002E1596">
        <w:rPr>
          <w:rFonts w:eastAsia="Times New Roman" w:cstheme="minorHAnsi"/>
          <w:b/>
          <w:lang w:eastAsia="en-GB"/>
        </w:rPr>
        <w:t>pun</w:t>
      </w:r>
      <w:r w:rsidR="00EF0547">
        <w:rPr>
          <w:rFonts w:eastAsia="Times New Roman" w:cstheme="minorHAnsi"/>
          <w:b/>
          <w:lang w:eastAsia="en-GB"/>
        </w:rPr>
        <w:t>ë</w:t>
      </w:r>
      <w:r w:rsidRPr="002E1596">
        <w:rPr>
          <w:rFonts w:eastAsia="Times New Roman" w:cstheme="minorHAnsi"/>
          <w:b/>
          <w:lang w:eastAsia="en-GB"/>
        </w:rPr>
        <w:t>sim</w:t>
      </w:r>
      <w:proofErr w:type="spellEnd"/>
    </w:p>
    <w:p w14:paraId="45440FE7" w14:textId="6C6CBDC7" w:rsidR="00171D20" w:rsidRDefault="00171D20" w:rsidP="002E1596">
      <w:pPr>
        <w:spacing w:after="0" w:line="240" w:lineRule="auto"/>
        <w:jc w:val="center"/>
        <w:rPr>
          <w:rFonts w:eastAsia="Times New Roman" w:cstheme="minorHAnsi"/>
          <w:b/>
          <w:lang w:eastAsia="en-GB"/>
        </w:rPr>
      </w:pPr>
      <w:proofErr w:type="spellStart"/>
      <w:r w:rsidRPr="002E1596">
        <w:rPr>
          <w:rFonts w:eastAsia="Times New Roman" w:cstheme="minorHAnsi"/>
          <w:b/>
          <w:lang w:eastAsia="en-GB"/>
        </w:rPr>
        <w:t>Terma</w:t>
      </w:r>
      <w:proofErr w:type="spellEnd"/>
      <w:r w:rsidRPr="002E1596">
        <w:rPr>
          <w:rFonts w:eastAsia="Times New Roman" w:cstheme="minorHAnsi"/>
          <w:b/>
          <w:lang w:eastAsia="en-GB"/>
        </w:rPr>
        <w:t xml:space="preserve"> Reference</w:t>
      </w:r>
    </w:p>
    <w:p w14:paraId="22B96FF5" w14:textId="77777777" w:rsidR="002E1596" w:rsidRPr="002E1596" w:rsidRDefault="002E1596" w:rsidP="002E1596">
      <w:pPr>
        <w:spacing w:after="0" w:line="240" w:lineRule="auto"/>
        <w:jc w:val="center"/>
        <w:rPr>
          <w:rFonts w:eastAsia="Times New Roman" w:cstheme="minorHAnsi"/>
          <w:b/>
          <w:lang w:eastAsia="en-GB"/>
        </w:rPr>
      </w:pPr>
    </w:p>
    <w:p w14:paraId="5F22E848" w14:textId="203F48BE" w:rsidR="00E9431E" w:rsidRPr="005D4506" w:rsidRDefault="00171D20" w:rsidP="00EF0547">
      <w:pPr>
        <w:spacing w:after="0" w:line="240" w:lineRule="auto"/>
        <w:rPr>
          <w:rFonts w:eastAsia="Times New Roman" w:cstheme="minorHAnsi"/>
          <w:b/>
          <w:i/>
          <w:iCs/>
          <w:color w:val="244061"/>
          <w:shd w:val="clear" w:color="auto" w:fill="FFFFFF"/>
        </w:rPr>
      </w:pPr>
      <w:proofErr w:type="spellStart"/>
      <w:r w:rsidRPr="005D4506">
        <w:rPr>
          <w:rFonts w:eastAsia="Times New Roman" w:cstheme="minorHAnsi"/>
          <w:b/>
          <w:color w:val="000000"/>
        </w:rPr>
        <w:t>Pozici</w:t>
      </w:r>
      <w:r w:rsidR="006C3521" w:rsidRPr="005D4506">
        <w:rPr>
          <w:rFonts w:eastAsia="Times New Roman" w:cstheme="minorHAnsi"/>
          <w:b/>
          <w:color w:val="000000"/>
        </w:rPr>
        <w:t>oni</w:t>
      </w:r>
      <w:proofErr w:type="spellEnd"/>
      <w:r w:rsidR="006C3521" w:rsidRPr="005D4506">
        <w:rPr>
          <w:rFonts w:eastAsia="Times New Roman" w:cstheme="minorHAnsi"/>
          <w:b/>
          <w:color w:val="000000"/>
        </w:rPr>
        <w:t xml:space="preserve">:               </w:t>
      </w:r>
      <w:r w:rsidR="00FE7E41" w:rsidRPr="005D4506">
        <w:rPr>
          <w:rFonts w:eastAsia="Times New Roman" w:cstheme="minorHAnsi"/>
          <w:b/>
          <w:color w:val="000000"/>
        </w:rPr>
        <w:t xml:space="preserve">    </w:t>
      </w:r>
      <w:r w:rsidR="00A4450C" w:rsidRPr="005D4506">
        <w:rPr>
          <w:rFonts w:eastAsia="Times New Roman" w:cstheme="minorHAnsi"/>
          <w:b/>
          <w:color w:val="000000"/>
        </w:rPr>
        <w:t xml:space="preserve"> </w:t>
      </w:r>
      <w:r w:rsidR="00FE7E41" w:rsidRPr="005D4506">
        <w:rPr>
          <w:rFonts w:eastAsia="Times New Roman" w:cstheme="minorHAnsi"/>
          <w:b/>
          <w:color w:val="000000"/>
        </w:rPr>
        <w:t xml:space="preserve">   </w:t>
      </w:r>
      <w:r w:rsidR="00CC6974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FE27E9" w:rsidRPr="005D4506">
        <w:rPr>
          <w:rFonts w:eastAsia="Times New Roman" w:cstheme="minorHAnsi"/>
          <w:b/>
          <w:color w:val="000000"/>
        </w:rPr>
        <w:t>Oficer</w:t>
      </w:r>
      <w:proofErr w:type="spellEnd"/>
      <w:r w:rsidR="00FE27E9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  <w:color w:val="000000"/>
        </w:rPr>
        <w:t>p</w:t>
      </w:r>
      <w:r w:rsidR="00EF0547">
        <w:rPr>
          <w:rFonts w:eastAsia="Times New Roman" w:cstheme="minorHAnsi"/>
          <w:b/>
          <w:color w:val="000000"/>
        </w:rPr>
        <w:t>ë</w:t>
      </w:r>
      <w:r w:rsidR="00EB6803" w:rsidRPr="005D4506">
        <w:rPr>
          <w:rFonts w:eastAsia="Times New Roman" w:cstheme="minorHAnsi"/>
          <w:b/>
          <w:color w:val="000000"/>
        </w:rPr>
        <w:t>r</w:t>
      </w:r>
      <w:proofErr w:type="spellEnd"/>
      <w:r w:rsidR="00EB6803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  <w:color w:val="000000"/>
        </w:rPr>
        <w:t>monitorimin</w:t>
      </w:r>
      <w:proofErr w:type="spellEnd"/>
      <w:r w:rsidR="00EB6803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  <w:color w:val="000000"/>
        </w:rPr>
        <w:t>dhe</w:t>
      </w:r>
      <w:proofErr w:type="spellEnd"/>
      <w:r w:rsidR="00EB6803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  <w:color w:val="000000"/>
        </w:rPr>
        <w:t>vler</w:t>
      </w:r>
      <w:r w:rsidR="00EF0547">
        <w:rPr>
          <w:rFonts w:eastAsia="Times New Roman" w:cstheme="minorHAnsi"/>
          <w:b/>
          <w:color w:val="000000"/>
        </w:rPr>
        <w:t>ë</w:t>
      </w:r>
      <w:r w:rsidR="00EB6803" w:rsidRPr="005D4506">
        <w:rPr>
          <w:rFonts w:eastAsia="Times New Roman" w:cstheme="minorHAnsi"/>
          <w:b/>
          <w:color w:val="000000"/>
        </w:rPr>
        <w:t>simin</w:t>
      </w:r>
      <w:proofErr w:type="spellEnd"/>
      <w:r w:rsidR="00EB6803" w:rsidRPr="005D4506">
        <w:rPr>
          <w:rFonts w:eastAsia="Times New Roman" w:cstheme="minorHAnsi"/>
          <w:b/>
          <w:color w:val="000000"/>
        </w:rPr>
        <w:t xml:space="preserve"> e </w:t>
      </w:r>
      <w:proofErr w:type="spellStart"/>
      <w:r w:rsidR="00EB6803" w:rsidRPr="005D4506">
        <w:rPr>
          <w:rFonts w:eastAsia="Times New Roman" w:cstheme="minorHAnsi"/>
          <w:b/>
          <w:color w:val="000000"/>
        </w:rPr>
        <w:t>projektit</w:t>
      </w:r>
      <w:proofErr w:type="spellEnd"/>
      <w:r w:rsidR="003E3F5E" w:rsidRPr="005D4506">
        <w:rPr>
          <w:rFonts w:eastAsia="Times New Roman" w:cstheme="minorHAnsi"/>
          <w:b/>
          <w:color w:val="000000"/>
        </w:rPr>
        <w:t xml:space="preserve"> </w:t>
      </w:r>
    </w:p>
    <w:p w14:paraId="365364AD" w14:textId="64845798" w:rsidR="00CC6974" w:rsidRPr="005D4506" w:rsidRDefault="005D4506" w:rsidP="00EF0547">
      <w:pPr>
        <w:tabs>
          <w:tab w:val="left" w:pos="2070"/>
          <w:tab w:val="left" w:pos="2160"/>
        </w:tabs>
        <w:spacing w:after="0" w:line="240" w:lineRule="auto"/>
        <w:ind w:left="2070" w:hanging="2250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   </w:t>
      </w:r>
      <w:r w:rsidR="00EF0547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907A75" w:rsidRPr="005D4506">
        <w:rPr>
          <w:rFonts w:eastAsia="Times New Roman" w:cstheme="minorHAnsi"/>
          <w:b/>
          <w:color w:val="000000"/>
        </w:rPr>
        <w:t>Pr</w:t>
      </w:r>
      <w:r w:rsidR="00FE7E41" w:rsidRPr="005D4506">
        <w:rPr>
          <w:rFonts w:eastAsia="Times New Roman" w:cstheme="minorHAnsi"/>
          <w:b/>
          <w:color w:val="000000"/>
        </w:rPr>
        <w:t>ojekti</w:t>
      </w:r>
      <w:proofErr w:type="spellEnd"/>
      <w:r w:rsidR="00FE7E41" w:rsidRPr="005D4506">
        <w:rPr>
          <w:rFonts w:eastAsia="Times New Roman" w:cstheme="minorHAnsi"/>
          <w:b/>
          <w:color w:val="000000"/>
        </w:rPr>
        <w:t xml:space="preserve">:                         </w:t>
      </w:r>
      <w:r w:rsidR="00CC6974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  <w:color w:val="000000"/>
        </w:rPr>
        <w:t>P</w:t>
      </w:r>
      <w:r w:rsidR="00EF0547">
        <w:rPr>
          <w:rFonts w:eastAsia="Times New Roman" w:cstheme="minorHAnsi"/>
          <w:b/>
          <w:color w:val="000000"/>
        </w:rPr>
        <w:t>ë</w:t>
      </w:r>
      <w:r w:rsidR="00EB6803" w:rsidRPr="005D4506">
        <w:rPr>
          <w:rFonts w:eastAsia="Times New Roman" w:cstheme="minorHAnsi"/>
          <w:b/>
          <w:color w:val="000000"/>
        </w:rPr>
        <w:t>rgjigje</w:t>
      </w:r>
      <w:proofErr w:type="spellEnd"/>
      <w:r w:rsidR="00EB6803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  <w:color w:val="000000"/>
        </w:rPr>
        <w:t>ndaj</w:t>
      </w:r>
      <w:proofErr w:type="spellEnd"/>
      <w:r w:rsidR="00EB6803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  <w:color w:val="000000"/>
        </w:rPr>
        <w:t>rrezikut</w:t>
      </w:r>
      <w:proofErr w:type="spellEnd"/>
      <w:r w:rsidR="00EB6803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  <w:color w:val="000000"/>
        </w:rPr>
        <w:t>t</w:t>
      </w:r>
      <w:r w:rsidR="00EF0547">
        <w:rPr>
          <w:rFonts w:eastAsia="Times New Roman" w:cstheme="minorHAnsi"/>
          <w:b/>
          <w:color w:val="000000"/>
        </w:rPr>
        <w:t>ë</w:t>
      </w:r>
      <w:proofErr w:type="spellEnd"/>
      <w:r w:rsidR="00EB6803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  <w:color w:val="000000"/>
        </w:rPr>
        <w:t>shtuar</w:t>
      </w:r>
      <w:proofErr w:type="spellEnd"/>
      <w:r w:rsidR="00EB6803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  <w:color w:val="000000"/>
        </w:rPr>
        <w:t>t</w:t>
      </w:r>
      <w:r w:rsidR="00EF0547">
        <w:rPr>
          <w:rFonts w:eastAsia="Times New Roman" w:cstheme="minorHAnsi"/>
          <w:b/>
          <w:color w:val="000000"/>
        </w:rPr>
        <w:t>ë</w:t>
      </w:r>
      <w:proofErr w:type="spellEnd"/>
      <w:r w:rsidR="00EB6803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  <w:color w:val="000000"/>
        </w:rPr>
        <w:t>abuzimit</w:t>
      </w:r>
      <w:proofErr w:type="spellEnd"/>
      <w:r w:rsidR="00EB6803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  <w:color w:val="000000"/>
        </w:rPr>
        <w:t>t</w:t>
      </w:r>
      <w:r w:rsidR="00EF0547">
        <w:rPr>
          <w:rFonts w:eastAsia="Times New Roman" w:cstheme="minorHAnsi"/>
          <w:b/>
          <w:color w:val="000000"/>
        </w:rPr>
        <w:t>ë</w:t>
      </w:r>
      <w:proofErr w:type="spellEnd"/>
      <w:r w:rsidR="00EB6803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  <w:color w:val="000000"/>
        </w:rPr>
        <w:t>f</w:t>
      </w:r>
      <w:r w:rsidR="00EF0547">
        <w:rPr>
          <w:rFonts w:eastAsia="Times New Roman" w:cstheme="minorHAnsi"/>
          <w:b/>
          <w:color w:val="000000"/>
        </w:rPr>
        <w:t>ë</w:t>
      </w:r>
      <w:r w:rsidR="00EB6803" w:rsidRPr="005D4506">
        <w:rPr>
          <w:rFonts w:eastAsia="Times New Roman" w:cstheme="minorHAnsi"/>
          <w:b/>
          <w:color w:val="000000"/>
        </w:rPr>
        <w:t>mij</w:t>
      </w:r>
      <w:r w:rsidR="00EF0547">
        <w:rPr>
          <w:rFonts w:eastAsia="Times New Roman" w:cstheme="minorHAnsi"/>
          <w:b/>
          <w:color w:val="000000"/>
        </w:rPr>
        <w:t>ë</w:t>
      </w:r>
      <w:r w:rsidR="00EB6803" w:rsidRPr="005D4506">
        <w:rPr>
          <w:rFonts w:eastAsia="Times New Roman" w:cstheme="minorHAnsi"/>
          <w:b/>
          <w:color w:val="000000"/>
        </w:rPr>
        <w:t>ve</w:t>
      </w:r>
      <w:proofErr w:type="spellEnd"/>
      <w:r w:rsidR="00EB6803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  <w:color w:val="000000"/>
        </w:rPr>
        <w:t>dhe</w:t>
      </w:r>
      <w:proofErr w:type="spellEnd"/>
      <w:r w:rsidR="00EB6803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  <w:color w:val="000000"/>
        </w:rPr>
        <w:t>ndarjes</w:t>
      </w:r>
      <w:proofErr w:type="spellEnd"/>
      <w:r w:rsidR="00EB6803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  <w:color w:val="000000"/>
        </w:rPr>
        <w:t>nga</w:t>
      </w:r>
      <w:proofErr w:type="spellEnd"/>
      <w:r>
        <w:rPr>
          <w:rFonts w:eastAsia="Times New Roman" w:cstheme="minorHAnsi"/>
          <w:b/>
          <w:color w:val="000000"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  <w:color w:val="000000"/>
        </w:rPr>
        <w:t>familja</w:t>
      </w:r>
      <w:proofErr w:type="spellEnd"/>
      <w:r w:rsidR="00EB6803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  <w:color w:val="000000"/>
        </w:rPr>
        <w:t>shkaktuar</w:t>
      </w:r>
      <w:proofErr w:type="spellEnd"/>
      <w:r w:rsidR="00EB6803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  <w:color w:val="000000"/>
        </w:rPr>
        <w:t>nga</w:t>
      </w:r>
      <w:proofErr w:type="spellEnd"/>
      <w:r w:rsidR="00EB6803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  <w:color w:val="000000"/>
        </w:rPr>
        <w:t>emergjencat</w:t>
      </w:r>
      <w:proofErr w:type="spellEnd"/>
      <w:r w:rsidR="00EB6803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  <w:color w:val="000000"/>
        </w:rPr>
        <w:t>n</w:t>
      </w:r>
      <w:r w:rsidR="00EF0547">
        <w:rPr>
          <w:rFonts w:eastAsia="Times New Roman" w:cstheme="minorHAnsi"/>
          <w:b/>
          <w:color w:val="000000"/>
        </w:rPr>
        <w:t>ë</w:t>
      </w:r>
      <w:proofErr w:type="spellEnd"/>
      <w:r w:rsidR="00EB6803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  <w:color w:val="000000"/>
        </w:rPr>
        <w:t>Shqip</w:t>
      </w:r>
      <w:r w:rsidR="00EF0547">
        <w:rPr>
          <w:rFonts w:eastAsia="Times New Roman" w:cstheme="minorHAnsi"/>
          <w:b/>
          <w:color w:val="000000"/>
        </w:rPr>
        <w:t>ë</w:t>
      </w:r>
      <w:r w:rsidR="00EB6803" w:rsidRPr="005D4506">
        <w:rPr>
          <w:rFonts w:eastAsia="Times New Roman" w:cstheme="minorHAnsi"/>
          <w:b/>
          <w:color w:val="000000"/>
        </w:rPr>
        <w:t>ri</w:t>
      </w:r>
      <w:proofErr w:type="spellEnd"/>
    </w:p>
    <w:p w14:paraId="078CAAFB" w14:textId="61B7D572" w:rsidR="00EB6803" w:rsidRPr="005D4506" w:rsidRDefault="00EF0547" w:rsidP="00EF0547">
      <w:pPr>
        <w:spacing w:after="0" w:line="240" w:lineRule="auto"/>
        <w:ind w:left="2250" w:hanging="234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5D4506">
        <w:rPr>
          <w:rFonts w:eastAsia="Times New Roman" w:cstheme="minorHAnsi"/>
          <w:b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</w:rPr>
        <w:t>Zonat</w:t>
      </w:r>
      <w:proofErr w:type="spellEnd"/>
      <w:r w:rsidR="00EB6803" w:rsidRPr="005D4506">
        <w:rPr>
          <w:rFonts w:eastAsia="Times New Roman" w:cstheme="minorHAnsi"/>
          <w:b/>
        </w:rPr>
        <w:t xml:space="preserve"> e </w:t>
      </w:r>
      <w:proofErr w:type="spellStart"/>
      <w:r w:rsidR="00EB6803" w:rsidRPr="005D4506">
        <w:rPr>
          <w:rFonts w:eastAsia="Times New Roman" w:cstheme="minorHAnsi"/>
          <w:b/>
        </w:rPr>
        <w:t>projektit</w:t>
      </w:r>
      <w:proofErr w:type="spellEnd"/>
      <w:r w:rsidR="00FE7E41" w:rsidRPr="005D4506">
        <w:rPr>
          <w:rFonts w:eastAsia="Times New Roman" w:cstheme="minorHAnsi"/>
          <w:b/>
        </w:rPr>
        <w:t xml:space="preserve">:         </w:t>
      </w:r>
      <w:proofErr w:type="spellStart"/>
      <w:r w:rsidR="00EB6803" w:rsidRPr="005D4506">
        <w:rPr>
          <w:rFonts w:eastAsia="Times New Roman" w:cstheme="minorHAnsi"/>
          <w:b/>
        </w:rPr>
        <w:t>Rajonet</w:t>
      </w:r>
      <w:proofErr w:type="spellEnd"/>
      <w:r w:rsidR="00EB6803" w:rsidRPr="005D4506">
        <w:rPr>
          <w:rFonts w:eastAsia="Times New Roman" w:cstheme="minorHAnsi"/>
          <w:b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</w:rPr>
        <w:t>Tiran</w:t>
      </w:r>
      <w:r>
        <w:rPr>
          <w:rFonts w:eastAsia="Times New Roman" w:cstheme="minorHAnsi"/>
          <w:b/>
        </w:rPr>
        <w:t>ë</w:t>
      </w:r>
      <w:proofErr w:type="spellEnd"/>
      <w:r w:rsidR="00EB6803" w:rsidRPr="005D4506">
        <w:rPr>
          <w:rFonts w:eastAsia="Times New Roman" w:cstheme="minorHAnsi"/>
          <w:b/>
        </w:rPr>
        <w:t xml:space="preserve">, </w:t>
      </w:r>
      <w:proofErr w:type="spellStart"/>
      <w:r w:rsidR="00EB6803" w:rsidRPr="005D4506">
        <w:rPr>
          <w:rFonts w:eastAsia="Times New Roman" w:cstheme="minorHAnsi"/>
          <w:b/>
        </w:rPr>
        <w:t>Shko</w:t>
      </w:r>
      <w:r>
        <w:rPr>
          <w:rFonts w:eastAsia="Times New Roman" w:cstheme="minorHAnsi"/>
          <w:b/>
        </w:rPr>
        <w:t>ë</w:t>
      </w:r>
      <w:r w:rsidR="00EB6803" w:rsidRPr="005D4506">
        <w:rPr>
          <w:rFonts w:eastAsia="Times New Roman" w:cstheme="minorHAnsi"/>
          <w:b/>
        </w:rPr>
        <w:t>r</w:t>
      </w:r>
      <w:proofErr w:type="spellEnd"/>
      <w:r w:rsidR="00EB6803" w:rsidRPr="005D4506">
        <w:rPr>
          <w:rFonts w:eastAsia="Times New Roman" w:cstheme="minorHAnsi"/>
          <w:b/>
        </w:rPr>
        <w:t xml:space="preserve">, </w:t>
      </w:r>
      <w:proofErr w:type="spellStart"/>
      <w:r w:rsidR="00EB6803" w:rsidRPr="005D4506">
        <w:rPr>
          <w:rFonts w:eastAsia="Times New Roman" w:cstheme="minorHAnsi"/>
          <w:b/>
        </w:rPr>
        <w:t>Durr</w:t>
      </w:r>
      <w:r>
        <w:rPr>
          <w:rFonts w:eastAsia="Times New Roman" w:cstheme="minorHAnsi"/>
          <w:b/>
        </w:rPr>
        <w:t>ë</w:t>
      </w:r>
      <w:r w:rsidR="00EB6803" w:rsidRPr="005D4506">
        <w:rPr>
          <w:rFonts w:eastAsia="Times New Roman" w:cstheme="minorHAnsi"/>
          <w:b/>
        </w:rPr>
        <w:t>s</w:t>
      </w:r>
      <w:proofErr w:type="spellEnd"/>
      <w:r w:rsidR="00EB6803" w:rsidRPr="005D4506">
        <w:rPr>
          <w:rFonts w:eastAsia="Times New Roman" w:cstheme="minorHAnsi"/>
          <w:b/>
        </w:rPr>
        <w:t xml:space="preserve">, Elbasan, </w:t>
      </w:r>
      <w:proofErr w:type="spellStart"/>
      <w:r w:rsidR="00EB6803" w:rsidRPr="005D4506">
        <w:rPr>
          <w:rFonts w:eastAsia="Times New Roman" w:cstheme="minorHAnsi"/>
          <w:b/>
        </w:rPr>
        <w:t>Lezh</w:t>
      </w:r>
      <w:r>
        <w:rPr>
          <w:rFonts w:eastAsia="Times New Roman" w:cstheme="minorHAnsi"/>
          <w:b/>
        </w:rPr>
        <w:t>ë</w:t>
      </w:r>
      <w:proofErr w:type="spellEnd"/>
      <w:r w:rsidR="00EB6803" w:rsidRPr="005D4506">
        <w:rPr>
          <w:rFonts w:eastAsia="Times New Roman" w:cstheme="minorHAnsi"/>
          <w:b/>
        </w:rPr>
        <w:t xml:space="preserve">, </w:t>
      </w:r>
      <w:proofErr w:type="spellStart"/>
      <w:r w:rsidR="00EB6803" w:rsidRPr="005D4506">
        <w:rPr>
          <w:rFonts w:eastAsia="Times New Roman" w:cstheme="minorHAnsi"/>
          <w:b/>
        </w:rPr>
        <w:t>Kuk</w:t>
      </w:r>
      <w:r>
        <w:rPr>
          <w:rFonts w:eastAsia="Times New Roman" w:cstheme="minorHAnsi"/>
          <w:b/>
        </w:rPr>
        <w:t>ë</w:t>
      </w:r>
      <w:r w:rsidR="00EB6803" w:rsidRPr="005D4506">
        <w:rPr>
          <w:rFonts w:eastAsia="Times New Roman" w:cstheme="minorHAnsi"/>
          <w:b/>
        </w:rPr>
        <w:t>s</w:t>
      </w:r>
      <w:proofErr w:type="spellEnd"/>
      <w:r w:rsidR="00EB6803" w:rsidRPr="005D4506">
        <w:rPr>
          <w:rFonts w:eastAsia="Times New Roman" w:cstheme="minorHAnsi"/>
          <w:b/>
        </w:rPr>
        <w:t xml:space="preserve">, </w:t>
      </w:r>
      <w:proofErr w:type="spellStart"/>
      <w:r w:rsidR="00EB6803" w:rsidRPr="005D4506">
        <w:rPr>
          <w:rFonts w:eastAsia="Times New Roman" w:cstheme="minorHAnsi"/>
          <w:b/>
        </w:rPr>
        <w:t>Kor</w:t>
      </w:r>
      <w:r>
        <w:rPr>
          <w:rFonts w:eastAsia="Times New Roman" w:cstheme="minorHAnsi"/>
          <w:b/>
        </w:rPr>
        <w:t>çë</w:t>
      </w:r>
      <w:proofErr w:type="spellEnd"/>
      <w:r w:rsidR="00EB6803" w:rsidRPr="005D4506">
        <w:rPr>
          <w:rFonts w:eastAsia="Times New Roman" w:cstheme="minorHAnsi"/>
          <w:b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</w:rPr>
        <w:t>dhe</w:t>
      </w:r>
      <w:proofErr w:type="spellEnd"/>
      <w:r w:rsidR="00EB6803" w:rsidRPr="005D4506">
        <w:rPr>
          <w:rFonts w:eastAsia="Times New Roman" w:cstheme="minorHAnsi"/>
          <w:b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</w:rPr>
        <w:t>Vlor</w:t>
      </w:r>
      <w:r>
        <w:rPr>
          <w:rFonts w:eastAsia="Times New Roman" w:cstheme="minorHAnsi"/>
          <w:b/>
        </w:rPr>
        <w:t>ë</w:t>
      </w:r>
      <w:proofErr w:type="spellEnd"/>
    </w:p>
    <w:p w14:paraId="22530AB3" w14:textId="24DF6013" w:rsidR="00171D20" w:rsidRPr="005D4506" w:rsidRDefault="00CC6974" w:rsidP="00EF0547">
      <w:pPr>
        <w:spacing w:after="0" w:line="240" w:lineRule="auto"/>
        <w:ind w:left="2790" w:hanging="2790"/>
        <w:rPr>
          <w:rFonts w:eastAsia="Times New Roman" w:cstheme="minorHAnsi"/>
          <w:b/>
        </w:rPr>
      </w:pPr>
      <w:proofErr w:type="spellStart"/>
      <w:r w:rsidRPr="005D4506">
        <w:rPr>
          <w:rFonts w:eastAsia="Times New Roman" w:cstheme="minorHAnsi"/>
          <w:b/>
        </w:rPr>
        <w:t>Lloji</w:t>
      </w:r>
      <w:proofErr w:type="spellEnd"/>
      <w:r w:rsidRPr="005D4506">
        <w:rPr>
          <w:rFonts w:eastAsia="Times New Roman" w:cstheme="minorHAnsi"/>
          <w:b/>
        </w:rPr>
        <w:t xml:space="preserve"> </w:t>
      </w:r>
      <w:proofErr w:type="spellStart"/>
      <w:r w:rsidRPr="005D4506">
        <w:rPr>
          <w:rFonts w:eastAsia="Times New Roman" w:cstheme="minorHAnsi"/>
          <w:b/>
        </w:rPr>
        <w:t>i</w:t>
      </w:r>
      <w:proofErr w:type="spellEnd"/>
      <w:r w:rsidR="00FE7E41" w:rsidRPr="005D4506">
        <w:rPr>
          <w:rFonts w:eastAsia="Times New Roman" w:cstheme="minorHAnsi"/>
          <w:b/>
        </w:rPr>
        <w:t xml:space="preserve"> </w:t>
      </w:r>
      <w:proofErr w:type="spellStart"/>
      <w:r w:rsidR="00FE7E41" w:rsidRPr="005D4506">
        <w:rPr>
          <w:rFonts w:eastAsia="Times New Roman" w:cstheme="minorHAnsi"/>
          <w:b/>
        </w:rPr>
        <w:t>kontratës</w:t>
      </w:r>
      <w:proofErr w:type="spellEnd"/>
      <w:r w:rsidR="00FE7E41" w:rsidRPr="005D4506">
        <w:rPr>
          <w:rFonts w:eastAsia="Times New Roman" w:cstheme="minorHAnsi"/>
          <w:b/>
        </w:rPr>
        <w:t xml:space="preserve">:  </w:t>
      </w:r>
      <w:r w:rsidRPr="005D4506">
        <w:rPr>
          <w:rFonts w:eastAsia="Times New Roman" w:cstheme="minorHAnsi"/>
          <w:b/>
        </w:rPr>
        <w:t xml:space="preserve"> </w:t>
      </w:r>
      <w:r w:rsidR="00FE7E41" w:rsidRPr="005D4506">
        <w:rPr>
          <w:rFonts w:eastAsia="Times New Roman" w:cstheme="minorHAnsi"/>
          <w:b/>
        </w:rPr>
        <w:t xml:space="preserve"> </w:t>
      </w:r>
      <w:r w:rsidRPr="005D4506">
        <w:rPr>
          <w:rFonts w:eastAsia="Times New Roman" w:cstheme="minorHAnsi"/>
          <w:b/>
        </w:rPr>
        <w:t xml:space="preserve">        </w:t>
      </w:r>
      <w:proofErr w:type="spellStart"/>
      <w:r w:rsidR="00EB6803" w:rsidRPr="005D4506">
        <w:rPr>
          <w:rFonts w:eastAsia="Times New Roman" w:cstheme="minorHAnsi"/>
          <w:b/>
        </w:rPr>
        <w:t>Kontrat</w:t>
      </w:r>
      <w:r w:rsidR="00EF0547">
        <w:rPr>
          <w:rFonts w:eastAsia="Times New Roman" w:cstheme="minorHAnsi"/>
          <w:b/>
        </w:rPr>
        <w:t>ë</w:t>
      </w:r>
      <w:proofErr w:type="spellEnd"/>
      <w:r w:rsidR="00EB6803" w:rsidRPr="005D4506">
        <w:rPr>
          <w:rFonts w:eastAsia="Times New Roman" w:cstheme="minorHAnsi"/>
          <w:b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</w:rPr>
        <w:t>pune</w:t>
      </w:r>
      <w:proofErr w:type="spellEnd"/>
      <w:r w:rsidRPr="005D4506">
        <w:rPr>
          <w:rFonts w:eastAsia="Times New Roman" w:cstheme="minorHAnsi"/>
          <w:b/>
        </w:rPr>
        <w:t xml:space="preserve"> </w:t>
      </w:r>
      <w:r w:rsidR="00EB6803" w:rsidRPr="005D4506">
        <w:rPr>
          <w:rFonts w:eastAsia="Times New Roman" w:cstheme="minorHAnsi"/>
          <w:b/>
        </w:rPr>
        <w:t xml:space="preserve">me </w:t>
      </w:r>
      <w:proofErr w:type="spellStart"/>
      <w:r w:rsidR="00EB6803" w:rsidRPr="005D4506">
        <w:rPr>
          <w:rFonts w:eastAsia="Times New Roman" w:cstheme="minorHAnsi"/>
          <w:b/>
        </w:rPr>
        <w:t>koh</w:t>
      </w:r>
      <w:r w:rsidR="00EF0547">
        <w:rPr>
          <w:rFonts w:eastAsia="Times New Roman" w:cstheme="minorHAnsi"/>
          <w:b/>
        </w:rPr>
        <w:t>ë</w:t>
      </w:r>
      <w:proofErr w:type="spellEnd"/>
      <w:r w:rsidR="00EB6803" w:rsidRPr="005D4506">
        <w:rPr>
          <w:rFonts w:eastAsia="Times New Roman" w:cstheme="minorHAnsi"/>
          <w:b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</w:rPr>
        <w:t>t</w:t>
      </w:r>
      <w:r w:rsidR="00EF0547">
        <w:rPr>
          <w:rFonts w:eastAsia="Times New Roman" w:cstheme="minorHAnsi"/>
          <w:b/>
        </w:rPr>
        <w:t>ë</w:t>
      </w:r>
      <w:proofErr w:type="spellEnd"/>
      <w:r w:rsidR="00EB6803" w:rsidRPr="005D4506">
        <w:rPr>
          <w:rFonts w:eastAsia="Times New Roman" w:cstheme="minorHAnsi"/>
          <w:b/>
        </w:rPr>
        <w:t xml:space="preserve"> </w:t>
      </w:r>
      <w:proofErr w:type="spellStart"/>
      <w:r w:rsidR="00EB6803" w:rsidRPr="005D4506">
        <w:rPr>
          <w:rFonts w:eastAsia="Times New Roman" w:cstheme="minorHAnsi"/>
          <w:b/>
        </w:rPr>
        <w:t>pjesshme</w:t>
      </w:r>
      <w:proofErr w:type="spellEnd"/>
    </w:p>
    <w:p w14:paraId="73604847" w14:textId="4421529C" w:rsidR="00775A41" w:rsidRPr="005D4506" w:rsidRDefault="00775A41" w:rsidP="00EF0547">
      <w:pPr>
        <w:spacing w:after="0" w:line="240" w:lineRule="auto"/>
        <w:ind w:left="2790" w:hanging="2790"/>
        <w:rPr>
          <w:rFonts w:eastAsia="Times New Roman" w:cstheme="minorHAnsi"/>
          <w:b/>
        </w:rPr>
      </w:pPr>
      <w:proofErr w:type="spellStart"/>
      <w:r w:rsidRPr="005D4506">
        <w:rPr>
          <w:rFonts w:eastAsia="Times New Roman" w:cstheme="minorHAnsi"/>
          <w:b/>
        </w:rPr>
        <w:t>Koh</w:t>
      </w:r>
      <w:r w:rsidR="00EF0547">
        <w:rPr>
          <w:rFonts w:eastAsia="Times New Roman" w:cstheme="minorHAnsi"/>
          <w:b/>
        </w:rPr>
        <w:t>ë</w:t>
      </w:r>
      <w:r w:rsidRPr="005D4506">
        <w:rPr>
          <w:rFonts w:eastAsia="Times New Roman" w:cstheme="minorHAnsi"/>
          <w:b/>
        </w:rPr>
        <w:t>zgjatja</w:t>
      </w:r>
      <w:proofErr w:type="spellEnd"/>
      <w:r w:rsidRPr="005D4506">
        <w:rPr>
          <w:rFonts w:eastAsia="Times New Roman" w:cstheme="minorHAnsi"/>
          <w:b/>
        </w:rPr>
        <w:t xml:space="preserve">:                 </w:t>
      </w:r>
      <w:r w:rsidR="00EF0547">
        <w:rPr>
          <w:rFonts w:eastAsia="Times New Roman" w:cstheme="minorHAnsi"/>
          <w:b/>
        </w:rPr>
        <w:t xml:space="preserve"> </w:t>
      </w:r>
      <w:r w:rsidRPr="005D4506">
        <w:rPr>
          <w:rFonts w:eastAsia="Times New Roman" w:cstheme="minorHAnsi"/>
          <w:b/>
        </w:rPr>
        <w:t xml:space="preserve"> 9 </w:t>
      </w:r>
      <w:proofErr w:type="spellStart"/>
      <w:r w:rsidRPr="005D4506">
        <w:rPr>
          <w:rFonts w:eastAsia="Times New Roman" w:cstheme="minorHAnsi"/>
          <w:b/>
        </w:rPr>
        <w:t>muaj</w:t>
      </w:r>
      <w:proofErr w:type="spellEnd"/>
    </w:p>
    <w:p w14:paraId="66CE41E7" w14:textId="77777777" w:rsidR="00171D20" w:rsidRPr="005D4506" w:rsidRDefault="00171D20" w:rsidP="00EF0547">
      <w:pPr>
        <w:spacing w:after="0" w:line="240" w:lineRule="auto"/>
        <w:ind w:left="2835" w:hanging="2835"/>
        <w:jc w:val="both"/>
        <w:rPr>
          <w:rFonts w:eastAsia="Times New Roman" w:cstheme="minorHAnsi"/>
          <w:b/>
          <w:color w:val="000000"/>
        </w:rPr>
      </w:pPr>
      <w:r w:rsidRPr="005D4506">
        <w:rPr>
          <w:rFonts w:eastAsia="Times New Roman" w:cstheme="minorHAnsi"/>
          <w:b/>
          <w:color w:val="000000"/>
        </w:rPr>
        <w:t>__________________________________________________________________________</w:t>
      </w:r>
    </w:p>
    <w:p w14:paraId="5B1D9A03" w14:textId="77777777" w:rsidR="00EF0547" w:rsidRDefault="00EF0547" w:rsidP="005D4506">
      <w:pPr>
        <w:tabs>
          <w:tab w:val="left" w:pos="2410"/>
        </w:tabs>
        <w:spacing w:after="0" w:line="240" w:lineRule="auto"/>
        <w:jc w:val="both"/>
        <w:rPr>
          <w:rFonts w:eastAsia="Times New Roman" w:cstheme="minorHAnsi"/>
          <w:bCs/>
          <w:iCs/>
          <w:color w:val="000000"/>
          <w:lang w:val="en-GB"/>
        </w:rPr>
      </w:pPr>
    </w:p>
    <w:p w14:paraId="11C322B2" w14:textId="3B6F9F15" w:rsidR="00171D20" w:rsidRPr="005D4506" w:rsidRDefault="00433E49" w:rsidP="005D4506">
      <w:pPr>
        <w:tabs>
          <w:tab w:val="left" w:pos="2410"/>
        </w:tabs>
        <w:spacing w:after="0" w:line="240" w:lineRule="auto"/>
        <w:jc w:val="both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bCs/>
          <w:iCs/>
          <w:color w:val="000000"/>
          <w:lang w:val="en-GB"/>
        </w:rPr>
        <w:t>Nisma</w:t>
      </w:r>
      <w:proofErr w:type="spellEnd"/>
      <w:r w:rsidR="00171D20" w:rsidRPr="005D4506">
        <w:rPr>
          <w:rFonts w:eastAsia="Times New Roman" w:cstheme="minorHAnsi"/>
          <w:bCs/>
          <w:iCs/>
          <w:color w:val="000000"/>
          <w:lang w:val="en-GB"/>
        </w:rPr>
        <w:t xml:space="preserve"> </w:t>
      </w:r>
      <w:proofErr w:type="spellStart"/>
      <w:r w:rsidR="00171D20" w:rsidRPr="005D4506">
        <w:rPr>
          <w:rFonts w:eastAsia="Times New Roman" w:cstheme="minorHAnsi"/>
          <w:bCs/>
          <w:iCs/>
          <w:color w:val="000000"/>
          <w:lang w:val="en-GB"/>
        </w:rPr>
        <w:t>për</w:t>
      </w:r>
      <w:proofErr w:type="spellEnd"/>
      <w:r w:rsidR="00171D20" w:rsidRPr="005D4506">
        <w:rPr>
          <w:rFonts w:eastAsia="Times New Roman" w:cstheme="minorHAnsi"/>
          <w:bCs/>
          <w:iCs/>
          <w:color w:val="000000"/>
          <w:lang w:val="en-GB"/>
        </w:rPr>
        <w:t xml:space="preserve"> </w:t>
      </w:r>
      <w:proofErr w:type="spellStart"/>
      <w:r w:rsidR="00171D20" w:rsidRPr="005D4506">
        <w:rPr>
          <w:rFonts w:eastAsia="Times New Roman" w:cstheme="minorHAnsi"/>
          <w:bCs/>
          <w:iCs/>
          <w:color w:val="000000"/>
          <w:lang w:val="en-GB"/>
        </w:rPr>
        <w:t>Ndryshim</w:t>
      </w:r>
      <w:proofErr w:type="spellEnd"/>
      <w:r w:rsidR="00171D20" w:rsidRPr="005D4506">
        <w:rPr>
          <w:rFonts w:eastAsia="Times New Roman" w:cstheme="minorHAnsi"/>
          <w:bCs/>
          <w:iCs/>
          <w:color w:val="000000"/>
          <w:lang w:val="en-GB"/>
        </w:rPr>
        <w:t xml:space="preserve"> </w:t>
      </w:r>
      <w:proofErr w:type="spellStart"/>
      <w:r w:rsidR="00171D20" w:rsidRPr="005D4506">
        <w:rPr>
          <w:rFonts w:eastAsia="Times New Roman" w:cstheme="minorHAnsi"/>
          <w:bCs/>
          <w:iCs/>
          <w:color w:val="000000"/>
          <w:lang w:val="en-GB"/>
        </w:rPr>
        <w:t>Shoqëror</w:t>
      </w:r>
      <w:proofErr w:type="spellEnd"/>
      <w:r w:rsidR="00171D20" w:rsidRPr="005D4506">
        <w:rPr>
          <w:rFonts w:eastAsia="Times New Roman" w:cstheme="minorHAnsi"/>
          <w:bCs/>
          <w:iCs/>
          <w:color w:val="000000"/>
          <w:lang w:val="en-GB"/>
        </w:rPr>
        <w:t xml:space="preserve"> ARSIS </w:t>
      </w:r>
      <w:proofErr w:type="spellStart"/>
      <w:r w:rsidR="00171D20" w:rsidRPr="005D4506">
        <w:rPr>
          <w:rFonts w:eastAsia="Times New Roman" w:cstheme="minorHAnsi"/>
          <w:bCs/>
          <w:iCs/>
          <w:color w:val="000000"/>
          <w:lang w:val="en-GB"/>
        </w:rPr>
        <w:t>kërkon</w:t>
      </w:r>
      <w:proofErr w:type="spellEnd"/>
      <w:r w:rsidR="00171D20" w:rsidRPr="005D4506">
        <w:rPr>
          <w:rFonts w:eastAsia="Times New Roman" w:cstheme="minorHAnsi"/>
          <w:bCs/>
          <w:iCs/>
          <w:color w:val="000000"/>
          <w:lang w:val="en-GB"/>
        </w:rPr>
        <w:t xml:space="preserve"> </w:t>
      </w:r>
      <w:proofErr w:type="spellStart"/>
      <w:r w:rsidR="00171D20" w:rsidRPr="005D4506">
        <w:rPr>
          <w:rFonts w:eastAsia="Times New Roman" w:cstheme="minorHAnsi"/>
          <w:bCs/>
          <w:iCs/>
          <w:color w:val="000000"/>
          <w:lang w:val="en-GB"/>
        </w:rPr>
        <w:t>të</w:t>
      </w:r>
      <w:proofErr w:type="spellEnd"/>
      <w:r w:rsidR="00171D20" w:rsidRPr="005D4506">
        <w:rPr>
          <w:rFonts w:eastAsia="Times New Roman" w:cstheme="minorHAnsi"/>
          <w:bCs/>
          <w:iCs/>
          <w:color w:val="000000"/>
          <w:lang w:val="en-GB"/>
        </w:rPr>
        <w:t xml:space="preserve"> </w:t>
      </w:r>
      <w:proofErr w:type="spellStart"/>
      <w:r w:rsidR="00171D20" w:rsidRPr="005D4506">
        <w:rPr>
          <w:rFonts w:eastAsia="Times New Roman" w:cstheme="minorHAnsi"/>
          <w:bCs/>
          <w:iCs/>
          <w:color w:val="000000"/>
          <w:lang w:val="en-GB"/>
        </w:rPr>
        <w:t>punësojë</w:t>
      </w:r>
      <w:proofErr w:type="spellEnd"/>
      <w:r w:rsidR="00171D20" w:rsidRPr="005D4506">
        <w:rPr>
          <w:rFonts w:eastAsia="Times New Roman" w:cstheme="minorHAnsi"/>
          <w:bCs/>
          <w:iCs/>
          <w:color w:val="000000"/>
          <w:lang w:val="en-GB"/>
        </w:rPr>
        <w:t xml:space="preserve"> </w:t>
      </w:r>
      <w:proofErr w:type="spellStart"/>
      <w:r w:rsidR="00171D20" w:rsidRPr="005D4506">
        <w:rPr>
          <w:rFonts w:eastAsia="Times New Roman" w:cstheme="minorHAnsi"/>
          <w:b/>
          <w:bCs/>
          <w:iCs/>
          <w:color w:val="000000"/>
          <w:lang w:val="en-GB"/>
        </w:rPr>
        <w:t>një</w:t>
      </w:r>
      <w:proofErr w:type="spellEnd"/>
      <w:r w:rsidR="00171D20" w:rsidRPr="005D4506">
        <w:rPr>
          <w:rFonts w:eastAsia="Times New Roman" w:cstheme="minorHAnsi"/>
          <w:b/>
          <w:bCs/>
          <w:iCs/>
          <w:color w:val="000000"/>
          <w:lang w:val="en-GB"/>
        </w:rPr>
        <w:t xml:space="preserve"> </w:t>
      </w:r>
      <w:proofErr w:type="spellStart"/>
      <w:r w:rsidR="00775A41" w:rsidRPr="005D4506">
        <w:rPr>
          <w:rFonts w:eastAsia="Times New Roman" w:cstheme="minorHAnsi"/>
          <w:b/>
          <w:bCs/>
          <w:iCs/>
          <w:color w:val="000000"/>
          <w:lang w:val="en-GB"/>
        </w:rPr>
        <w:t>punonj</w:t>
      </w:r>
      <w:r w:rsidR="00EF0547">
        <w:rPr>
          <w:rFonts w:eastAsia="Times New Roman" w:cstheme="minorHAnsi"/>
          <w:b/>
          <w:bCs/>
          <w:iCs/>
          <w:color w:val="000000"/>
          <w:lang w:val="en-GB"/>
        </w:rPr>
        <w:t>ë</w:t>
      </w:r>
      <w:r w:rsidR="00775A41" w:rsidRPr="005D4506">
        <w:rPr>
          <w:rFonts w:eastAsia="Times New Roman" w:cstheme="minorHAnsi"/>
          <w:b/>
          <w:bCs/>
          <w:iCs/>
          <w:color w:val="000000"/>
          <w:lang w:val="en-GB"/>
        </w:rPr>
        <w:t>s</w:t>
      </w:r>
      <w:proofErr w:type="spellEnd"/>
      <w:r w:rsidR="00775A41" w:rsidRPr="005D4506">
        <w:rPr>
          <w:rFonts w:eastAsia="Times New Roman" w:cstheme="minorHAnsi"/>
          <w:b/>
          <w:bCs/>
          <w:iCs/>
          <w:color w:val="000000"/>
          <w:lang w:val="en-GB"/>
        </w:rPr>
        <w:t xml:space="preserve"> me </w:t>
      </w:r>
      <w:proofErr w:type="spellStart"/>
      <w:r w:rsidR="00775A41" w:rsidRPr="005D4506">
        <w:rPr>
          <w:rFonts w:eastAsia="Times New Roman" w:cstheme="minorHAnsi"/>
          <w:b/>
          <w:bCs/>
          <w:iCs/>
          <w:color w:val="000000"/>
          <w:lang w:val="en-GB"/>
        </w:rPr>
        <w:t>koh</w:t>
      </w:r>
      <w:r w:rsidR="00EF0547">
        <w:rPr>
          <w:rFonts w:eastAsia="Times New Roman" w:cstheme="minorHAnsi"/>
          <w:b/>
          <w:bCs/>
          <w:iCs/>
          <w:color w:val="000000"/>
          <w:lang w:val="en-GB"/>
        </w:rPr>
        <w:t>ë</w:t>
      </w:r>
      <w:proofErr w:type="spellEnd"/>
      <w:r w:rsidR="00775A41" w:rsidRPr="005D4506">
        <w:rPr>
          <w:rFonts w:eastAsia="Times New Roman" w:cstheme="minorHAnsi"/>
          <w:b/>
          <w:bCs/>
          <w:iCs/>
          <w:color w:val="000000"/>
          <w:lang w:val="en-GB"/>
        </w:rPr>
        <w:t xml:space="preserve"> </w:t>
      </w:r>
      <w:proofErr w:type="spellStart"/>
      <w:r w:rsidR="00775A41" w:rsidRPr="005D4506">
        <w:rPr>
          <w:rFonts w:eastAsia="Times New Roman" w:cstheme="minorHAnsi"/>
          <w:b/>
          <w:bCs/>
          <w:iCs/>
          <w:color w:val="000000"/>
          <w:lang w:val="en-GB"/>
        </w:rPr>
        <w:t>t</w:t>
      </w:r>
      <w:r w:rsidR="00EF0547">
        <w:rPr>
          <w:rFonts w:eastAsia="Times New Roman" w:cstheme="minorHAnsi"/>
          <w:b/>
          <w:bCs/>
          <w:iCs/>
          <w:color w:val="000000"/>
          <w:lang w:val="en-GB"/>
        </w:rPr>
        <w:t>ë</w:t>
      </w:r>
      <w:proofErr w:type="spellEnd"/>
      <w:r w:rsidR="00775A41" w:rsidRPr="005D4506">
        <w:rPr>
          <w:rFonts w:eastAsia="Times New Roman" w:cstheme="minorHAnsi"/>
          <w:b/>
          <w:bCs/>
          <w:iCs/>
          <w:color w:val="000000"/>
          <w:lang w:val="en-GB"/>
        </w:rPr>
        <w:t xml:space="preserve"> </w:t>
      </w:r>
      <w:proofErr w:type="spellStart"/>
      <w:r w:rsidR="00775A41" w:rsidRPr="005D4506">
        <w:rPr>
          <w:rFonts w:eastAsia="Times New Roman" w:cstheme="minorHAnsi"/>
          <w:b/>
          <w:bCs/>
          <w:iCs/>
          <w:color w:val="000000"/>
          <w:lang w:val="en-GB"/>
        </w:rPr>
        <w:t>pjesshme</w:t>
      </w:r>
      <w:proofErr w:type="spellEnd"/>
      <w:r w:rsidR="00775A41" w:rsidRPr="005D4506">
        <w:rPr>
          <w:rFonts w:eastAsia="Times New Roman" w:cstheme="minorHAnsi"/>
          <w:b/>
          <w:bCs/>
          <w:iCs/>
          <w:color w:val="000000"/>
          <w:lang w:val="en-GB"/>
        </w:rPr>
        <w:t xml:space="preserve"> </w:t>
      </w:r>
      <w:proofErr w:type="spellStart"/>
      <w:r w:rsidR="00775A41" w:rsidRPr="005D4506">
        <w:rPr>
          <w:rFonts w:eastAsia="Times New Roman" w:cstheme="minorHAnsi"/>
          <w:b/>
          <w:bCs/>
          <w:iCs/>
          <w:color w:val="000000"/>
          <w:lang w:val="en-GB"/>
        </w:rPr>
        <w:t>p</w:t>
      </w:r>
      <w:r w:rsidR="00EF0547">
        <w:rPr>
          <w:rFonts w:eastAsia="Times New Roman" w:cstheme="minorHAnsi"/>
          <w:b/>
          <w:bCs/>
          <w:iCs/>
          <w:color w:val="000000"/>
          <w:lang w:val="en-GB"/>
        </w:rPr>
        <w:t>ë</w:t>
      </w:r>
      <w:r w:rsidR="00775A41" w:rsidRPr="005D4506">
        <w:rPr>
          <w:rFonts w:eastAsia="Times New Roman" w:cstheme="minorHAnsi"/>
          <w:b/>
          <w:bCs/>
          <w:iCs/>
          <w:color w:val="000000"/>
          <w:lang w:val="en-GB"/>
        </w:rPr>
        <w:t>r</w:t>
      </w:r>
      <w:proofErr w:type="spellEnd"/>
      <w:r w:rsidR="00775A41" w:rsidRPr="005D4506">
        <w:rPr>
          <w:rFonts w:eastAsia="Times New Roman" w:cstheme="minorHAnsi"/>
          <w:b/>
          <w:bCs/>
          <w:iCs/>
          <w:color w:val="000000"/>
          <w:lang w:val="en-GB"/>
        </w:rPr>
        <w:t xml:space="preserve"> </w:t>
      </w:r>
      <w:proofErr w:type="spellStart"/>
      <w:r w:rsidR="00775A41" w:rsidRPr="005D4506">
        <w:rPr>
          <w:rFonts w:eastAsia="Times New Roman" w:cstheme="minorHAnsi"/>
          <w:b/>
          <w:bCs/>
          <w:iCs/>
          <w:color w:val="000000"/>
          <w:lang w:val="en-GB"/>
        </w:rPr>
        <w:t>monitorimin</w:t>
      </w:r>
      <w:proofErr w:type="spellEnd"/>
      <w:r w:rsidR="00775A41" w:rsidRPr="005D4506">
        <w:rPr>
          <w:rFonts w:eastAsia="Times New Roman" w:cstheme="minorHAnsi"/>
          <w:b/>
          <w:bCs/>
          <w:iCs/>
          <w:color w:val="000000"/>
          <w:lang w:val="en-GB"/>
        </w:rPr>
        <w:t xml:space="preserve"> </w:t>
      </w:r>
      <w:proofErr w:type="spellStart"/>
      <w:r w:rsidR="00775A41" w:rsidRPr="005D4506">
        <w:rPr>
          <w:rFonts w:eastAsia="Times New Roman" w:cstheme="minorHAnsi"/>
          <w:b/>
          <w:bCs/>
          <w:iCs/>
          <w:color w:val="000000"/>
          <w:lang w:val="en-GB"/>
        </w:rPr>
        <w:t>dhe</w:t>
      </w:r>
      <w:proofErr w:type="spellEnd"/>
      <w:r w:rsidR="00775A41" w:rsidRPr="005D4506">
        <w:rPr>
          <w:rFonts w:eastAsia="Times New Roman" w:cstheme="minorHAnsi"/>
          <w:b/>
          <w:bCs/>
          <w:iCs/>
          <w:color w:val="000000"/>
          <w:lang w:val="en-GB"/>
        </w:rPr>
        <w:t xml:space="preserve"> </w:t>
      </w:r>
      <w:proofErr w:type="spellStart"/>
      <w:r w:rsidR="00775A41" w:rsidRPr="005D4506">
        <w:rPr>
          <w:rFonts w:eastAsia="Times New Roman" w:cstheme="minorHAnsi"/>
          <w:b/>
          <w:bCs/>
          <w:iCs/>
          <w:color w:val="000000"/>
          <w:lang w:val="en-GB"/>
        </w:rPr>
        <w:t>vler</w:t>
      </w:r>
      <w:r w:rsidR="00EF0547">
        <w:rPr>
          <w:rFonts w:eastAsia="Times New Roman" w:cstheme="minorHAnsi"/>
          <w:b/>
          <w:bCs/>
          <w:iCs/>
          <w:color w:val="000000"/>
          <w:lang w:val="en-GB"/>
        </w:rPr>
        <w:t>ë</w:t>
      </w:r>
      <w:r w:rsidR="00775A41" w:rsidRPr="005D4506">
        <w:rPr>
          <w:rFonts w:eastAsia="Times New Roman" w:cstheme="minorHAnsi"/>
          <w:b/>
          <w:bCs/>
          <w:iCs/>
          <w:color w:val="000000"/>
          <w:lang w:val="en-GB"/>
        </w:rPr>
        <w:t>simin</w:t>
      </w:r>
      <w:proofErr w:type="spellEnd"/>
      <w:r w:rsidR="00775A41" w:rsidRPr="005D4506">
        <w:rPr>
          <w:rFonts w:eastAsia="Times New Roman" w:cstheme="minorHAnsi"/>
          <w:b/>
          <w:bCs/>
          <w:iCs/>
          <w:color w:val="000000"/>
          <w:lang w:val="en-GB"/>
        </w:rPr>
        <w:t xml:space="preserve"> e </w:t>
      </w:r>
      <w:proofErr w:type="spellStart"/>
      <w:r w:rsidR="00775A41" w:rsidRPr="005D4506">
        <w:rPr>
          <w:rFonts w:eastAsia="Times New Roman" w:cstheme="minorHAnsi"/>
          <w:b/>
          <w:bCs/>
          <w:iCs/>
          <w:color w:val="000000"/>
          <w:lang w:val="en-GB"/>
        </w:rPr>
        <w:t>projekti</w:t>
      </w:r>
      <w:r w:rsidR="008219C0">
        <w:rPr>
          <w:rFonts w:eastAsia="Times New Roman" w:cstheme="minorHAnsi"/>
          <w:b/>
          <w:bCs/>
          <w:iCs/>
          <w:color w:val="000000"/>
          <w:lang w:val="en-GB"/>
        </w:rPr>
        <w:t>t</w:t>
      </w:r>
      <w:proofErr w:type="spellEnd"/>
      <w:r w:rsidR="00171D20" w:rsidRPr="005D4506">
        <w:rPr>
          <w:rFonts w:eastAsia="Times New Roman" w:cstheme="minorHAnsi"/>
          <w:bCs/>
          <w:iCs/>
          <w:color w:val="000000"/>
          <w:lang w:val="en-GB"/>
        </w:rPr>
        <w:t xml:space="preserve"> “</w:t>
      </w:r>
      <w:proofErr w:type="spellStart"/>
      <w:r w:rsidR="00775A41" w:rsidRPr="005D4506">
        <w:rPr>
          <w:rFonts w:eastAsia="Times New Roman" w:cstheme="minorHAnsi"/>
          <w:b/>
          <w:color w:val="000000"/>
        </w:rPr>
        <w:t>P</w:t>
      </w:r>
      <w:r w:rsidR="00EF0547">
        <w:rPr>
          <w:rFonts w:eastAsia="Times New Roman" w:cstheme="minorHAnsi"/>
          <w:b/>
          <w:color w:val="000000"/>
        </w:rPr>
        <w:t>ë</w:t>
      </w:r>
      <w:r w:rsidR="00775A41" w:rsidRPr="005D4506">
        <w:rPr>
          <w:rFonts w:eastAsia="Times New Roman" w:cstheme="minorHAnsi"/>
          <w:b/>
          <w:color w:val="000000"/>
        </w:rPr>
        <w:t>rgjigje</w:t>
      </w:r>
      <w:proofErr w:type="spellEnd"/>
      <w:r w:rsidR="00775A41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775A41" w:rsidRPr="005D4506">
        <w:rPr>
          <w:rFonts w:eastAsia="Times New Roman" w:cstheme="minorHAnsi"/>
          <w:b/>
          <w:color w:val="000000"/>
        </w:rPr>
        <w:t>ndaj</w:t>
      </w:r>
      <w:proofErr w:type="spellEnd"/>
      <w:r w:rsidR="00775A41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775A41" w:rsidRPr="005D4506">
        <w:rPr>
          <w:rFonts w:eastAsia="Times New Roman" w:cstheme="minorHAnsi"/>
          <w:b/>
          <w:color w:val="000000"/>
        </w:rPr>
        <w:t>rrezikut</w:t>
      </w:r>
      <w:proofErr w:type="spellEnd"/>
      <w:r w:rsidR="00775A41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775A41" w:rsidRPr="005D4506">
        <w:rPr>
          <w:rFonts w:eastAsia="Times New Roman" w:cstheme="minorHAnsi"/>
          <w:b/>
          <w:color w:val="000000"/>
        </w:rPr>
        <w:t>t</w:t>
      </w:r>
      <w:r w:rsidR="00EF0547">
        <w:rPr>
          <w:rFonts w:eastAsia="Times New Roman" w:cstheme="minorHAnsi"/>
          <w:b/>
          <w:color w:val="000000"/>
        </w:rPr>
        <w:t>ë</w:t>
      </w:r>
      <w:proofErr w:type="spellEnd"/>
      <w:r w:rsidR="00775A41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775A41" w:rsidRPr="005D4506">
        <w:rPr>
          <w:rFonts w:eastAsia="Times New Roman" w:cstheme="minorHAnsi"/>
          <w:b/>
          <w:color w:val="000000"/>
        </w:rPr>
        <w:t>shtuar</w:t>
      </w:r>
      <w:proofErr w:type="spellEnd"/>
      <w:r w:rsidR="00775A41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775A41" w:rsidRPr="005D4506">
        <w:rPr>
          <w:rFonts w:eastAsia="Times New Roman" w:cstheme="minorHAnsi"/>
          <w:b/>
          <w:color w:val="000000"/>
        </w:rPr>
        <w:t>t</w:t>
      </w:r>
      <w:r w:rsidR="00EF0547">
        <w:rPr>
          <w:rFonts w:eastAsia="Times New Roman" w:cstheme="minorHAnsi"/>
          <w:b/>
          <w:color w:val="000000"/>
        </w:rPr>
        <w:t>ë</w:t>
      </w:r>
      <w:proofErr w:type="spellEnd"/>
      <w:r w:rsidR="00775A41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775A41" w:rsidRPr="005D4506">
        <w:rPr>
          <w:rFonts w:eastAsia="Times New Roman" w:cstheme="minorHAnsi"/>
          <w:b/>
          <w:color w:val="000000"/>
        </w:rPr>
        <w:t>abuzimit</w:t>
      </w:r>
      <w:proofErr w:type="spellEnd"/>
      <w:r w:rsidR="00775A41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775A41" w:rsidRPr="005D4506">
        <w:rPr>
          <w:rFonts w:eastAsia="Times New Roman" w:cstheme="minorHAnsi"/>
          <w:b/>
          <w:color w:val="000000"/>
        </w:rPr>
        <w:t>t</w:t>
      </w:r>
      <w:r w:rsidR="00EF0547">
        <w:rPr>
          <w:rFonts w:eastAsia="Times New Roman" w:cstheme="minorHAnsi"/>
          <w:b/>
          <w:color w:val="000000"/>
        </w:rPr>
        <w:t>ë</w:t>
      </w:r>
      <w:proofErr w:type="spellEnd"/>
      <w:r w:rsidR="00775A41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775A41" w:rsidRPr="005D4506">
        <w:rPr>
          <w:rFonts w:eastAsia="Times New Roman" w:cstheme="minorHAnsi"/>
          <w:b/>
          <w:color w:val="000000"/>
        </w:rPr>
        <w:t>f</w:t>
      </w:r>
      <w:r w:rsidR="00EF0547">
        <w:rPr>
          <w:rFonts w:eastAsia="Times New Roman" w:cstheme="minorHAnsi"/>
          <w:b/>
          <w:color w:val="000000"/>
        </w:rPr>
        <w:t>ë</w:t>
      </w:r>
      <w:r w:rsidR="00775A41" w:rsidRPr="005D4506">
        <w:rPr>
          <w:rFonts w:eastAsia="Times New Roman" w:cstheme="minorHAnsi"/>
          <w:b/>
          <w:color w:val="000000"/>
        </w:rPr>
        <w:t>mij</w:t>
      </w:r>
      <w:r w:rsidR="00EF0547">
        <w:rPr>
          <w:rFonts w:eastAsia="Times New Roman" w:cstheme="minorHAnsi"/>
          <w:b/>
          <w:color w:val="000000"/>
        </w:rPr>
        <w:t>ë</w:t>
      </w:r>
      <w:r w:rsidR="00775A41" w:rsidRPr="005D4506">
        <w:rPr>
          <w:rFonts w:eastAsia="Times New Roman" w:cstheme="minorHAnsi"/>
          <w:b/>
          <w:color w:val="000000"/>
        </w:rPr>
        <w:t>ve</w:t>
      </w:r>
      <w:proofErr w:type="spellEnd"/>
      <w:r w:rsidR="00775A41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775A41" w:rsidRPr="005D4506">
        <w:rPr>
          <w:rFonts w:eastAsia="Times New Roman" w:cstheme="minorHAnsi"/>
          <w:b/>
          <w:color w:val="000000"/>
        </w:rPr>
        <w:t>dhe</w:t>
      </w:r>
      <w:proofErr w:type="spellEnd"/>
      <w:r w:rsidR="00775A41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775A41" w:rsidRPr="005D4506">
        <w:rPr>
          <w:rFonts w:eastAsia="Times New Roman" w:cstheme="minorHAnsi"/>
          <w:b/>
          <w:color w:val="000000"/>
        </w:rPr>
        <w:t>ndarjes</w:t>
      </w:r>
      <w:proofErr w:type="spellEnd"/>
      <w:r w:rsidR="00775A41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775A41" w:rsidRPr="005D4506">
        <w:rPr>
          <w:rFonts w:eastAsia="Times New Roman" w:cstheme="minorHAnsi"/>
          <w:b/>
          <w:color w:val="000000"/>
        </w:rPr>
        <w:t>nga</w:t>
      </w:r>
      <w:proofErr w:type="spellEnd"/>
      <w:r w:rsidR="00775A41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775A41" w:rsidRPr="005D4506">
        <w:rPr>
          <w:rFonts w:eastAsia="Times New Roman" w:cstheme="minorHAnsi"/>
          <w:b/>
          <w:color w:val="000000"/>
        </w:rPr>
        <w:t>familja</w:t>
      </w:r>
      <w:proofErr w:type="spellEnd"/>
      <w:r w:rsidR="00775A41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775A41" w:rsidRPr="005D4506">
        <w:rPr>
          <w:rFonts w:eastAsia="Times New Roman" w:cstheme="minorHAnsi"/>
          <w:b/>
          <w:color w:val="000000"/>
        </w:rPr>
        <w:t>shkaktuar</w:t>
      </w:r>
      <w:proofErr w:type="spellEnd"/>
      <w:r w:rsidR="00775A41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775A41" w:rsidRPr="005D4506">
        <w:rPr>
          <w:rFonts w:eastAsia="Times New Roman" w:cstheme="minorHAnsi"/>
          <w:b/>
          <w:color w:val="000000"/>
        </w:rPr>
        <w:t>nga</w:t>
      </w:r>
      <w:proofErr w:type="spellEnd"/>
      <w:r w:rsidR="00775A41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775A41" w:rsidRPr="005D4506">
        <w:rPr>
          <w:rFonts w:eastAsia="Times New Roman" w:cstheme="minorHAnsi"/>
          <w:b/>
          <w:color w:val="000000"/>
        </w:rPr>
        <w:t>emergjencat</w:t>
      </w:r>
      <w:proofErr w:type="spellEnd"/>
      <w:r w:rsidR="00775A41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775A41" w:rsidRPr="005D4506">
        <w:rPr>
          <w:rFonts w:eastAsia="Times New Roman" w:cstheme="minorHAnsi"/>
          <w:b/>
          <w:color w:val="000000"/>
        </w:rPr>
        <w:t>n</w:t>
      </w:r>
      <w:r w:rsidR="00EF0547">
        <w:rPr>
          <w:rFonts w:eastAsia="Times New Roman" w:cstheme="minorHAnsi"/>
          <w:b/>
          <w:color w:val="000000"/>
        </w:rPr>
        <w:t>ë</w:t>
      </w:r>
      <w:proofErr w:type="spellEnd"/>
      <w:r w:rsidR="00775A41" w:rsidRPr="005D4506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775A41" w:rsidRPr="005D4506">
        <w:rPr>
          <w:rFonts w:eastAsia="Times New Roman" w:cstheme="minorHAnsi"/>
          <w:b/>
          <w:color w:val="000000"/>
        </w:rPr>
        <w:t>Shqip</w:t>
      </w:r>
      <w:r w:rsidR="00EF0547">
        <w:rPr>
          <w:rFonts w:eastAsia="Times New Roman" w:cstheme="minorHAnsi"/>
          <w:b/>
          <w:color w:val="000000"/>
        </w:rPr>
        <w:t>ë</w:t>
      </w:r>
      <w:r w:rsidR="00775A41" w:rsidRPr="005D4506">
        <w:rPr>
          <w:rFonts w:eastAsia="Times New Roman" w:cstheme="minorHAnsi"/>
          <w:b/>
          <w:color w:val="000000"/>
        </w:rPr>
        <w:t>ri</w:t>
      </w:r>
      <w:proofErr w:type="spellEnd"/>
      <w:r w:rsidR="00A4450C" w:rsidRPr="005D4506">
        <w:rPr>
          <w:rFonts w:eastAsia="Times New Roman" w:cstheme="minorHAnsi"/>
          <w:bCs/>
          <w:iCs/>
          <w:color w:val="000000"/>
        </w:rPr>
        <w:t xml:space="preserve">” </w:t>
      </w:r>
      <w:proofErr w:type="spellStart"/>
      <w:r w:rsidR="00A4450C" w:rsidRPr="005D4506">
        <w:rPr>
          <w:rFonts w:eastAsia="Times New Roman" w:cstheme="minorHAnsi"/>
          <w:bCs/>
          <w:iCs/>
          <w:color w:val="000000"/>
        </w:rPr>
        <w:t>zbatuar</w:t>
      </w:r>
      <w:proofErr w:type="spellEnd"/>
      <w:r w:rsidR="00171D20" w:rsidRPr="005D4506">
        <w:rPr>
          <w:rFonts w:eastAsia="Times New Roman" w:cstheme="minorHAnsi"/>
          <w:bCs/>
          <w:iCs/>
          <w:color w:val="000000"/>
          <w:lang w:val="en-GB"/>
        </w:rPr>
        <w:t xml:space="preserve"> </w:t>
      </w:r>
      <w:proofErr w:type="spellStart"/>
      <w:r w:rsidR="00940418" w:rsidRPr="005D4506">
        <w:rPr>
          <w:rFonts w:eastAsia="Times New Roman" w:cstheme="minorHAnsi"/>
          <w:bCs/>
          <w:iCs/>
          <w:color w:val="000000"/>
          <w:lang w:val="en-GB"/>
        </w:rPr>
        <w:t>n</w:t>
      </w:r>
      <w:r w:rsidR="00EF0547">
        <w:rPr>
          <w:rFonts w:eastAsia="Times New Roman" w:cstheme="minorHAnsi"/>
          <w:bCs/>
          <w:iCs/>
          <w:color w:val="000000"/>
          <w:lang w:val="en-GB"/>
        </w:rPr>
        <w:t>ë</w:t>
      </w:r>
      <w:proofErr w:type="spellEnd"/>
      <w:r w:rsidR="00775A41" w:rsidRPr="005D4506">
        <w:rPr>
          <w:rFonts w:eastAsia="Times New Roman" w:cstheme="minorHAnsi"/>
          <w:bCs/>
          <w:iCs/>
          <w:color w:val="000000"/>
          <w:lang w:val="en-GB"/>
        </w:rPr>
        <w:t xml:space="preserve"> </w:t>
      </w:r>
      <w:proofErr w:type="spellStart"/>
      <w:r w:rsidR="00775A41" w:rsidRPr="005D4506">
        <w:rPr>
          <w:rFonts w:eastAsia="Times New Roman" w:cstheme="minorHAnsi"/>
          <w:bCs/>
          <w:iCs/>
          <w:color w:val="000000"/>
          <w:lang w:val="en-GB"/>
        </w:rPr>
        <w:t>partneritet</w:t>
      </w:r>
      <w:proofErr w:type="spellEnd"/>
      <w:r w:rsidR="00775A41" w:rsidRPr="005D4506">
        <w:rPr>
          <w:rFonts w:eastAsia="Times New Roman" w:cstheme="minorHAnsi"/>
          <w:bCs/>
          <w:iCs/>
          <w:color w:val="000000"/>
          <w:lang w:val="en-GB"/>
        </w:rPr>
        <w:t xml:space="preserve"> me UNICEF.</w:t>
      </w:r>
    </w:p>
    <w:p w14:paraId="0616D019" w14:textId="77777777" w:rsidR="00171D20" w:rsidRPr="005D4506" w:rsidRDefault="00171D20" w:rsidP="005D4506">
      <w:pPr>
        <w:widowControl w:val="0"/>
        <w:tabs>
          <w:tab w:val="left" w:pos="360"/>
          <w:tab w:val="left" w:pos="810"/>
        </w:tabs>
        <w:spacing w:after="0" w:line="240" w:lineRule="auto"/>
        <w:ind w:right="11"/>
        <w:jc w:val="both"/>
        <w:rPr>
          <w:rFonts w:eastAsia="Times New Roman" w:cstheme="minorHAnsi"/>
          <w:bCs/>
          <w:i/>
          <w:iCs/>
          <w:color w:val="000000"/>
          <w:lang w:val="en-GB"/>
        </w:rPr>
      </w:pPr>
    </w:p>
    <w:p w14:paraId="343A02DC" w14:textId="779D36D8" w:rsidR="00171D20" w:rsidRPr="007D016C" w:rsidRDefault="00171D20" w:rsidP="005D4506">
      <w:pPr>
        <w:spacing w:after="240" w:line="240" w:lineRule="auto"/>
        <w:jc w:val="both"/>
        <w:rPr>
          <w:rFonts w:eastAsia="Times New Roman" w:cstheme="minorHAnsi"/>
          <w:b/>
          <w:u w:val="single"/>
          <w:lang w:eastAsia="en-GB"/>
        </w:rPr>
      </w:pPr>
      <w:proofErr w:type="spellStart"/>
      <w:r w:rsidRPr="007D016C">
        <w:rPr>
          <w:rFonts w:eastAsia="Times New Roman" w:cstheme="minorHAnsi"/>
          <w:b/>
          <w:u w:val="single"/>
          <w:lang w:eastAsia="en-GB"/>
        </w:rPr>
        <w:t>Informacion</w:t>
      </w:r>
      <w:proofErr w:type="spellEnd"/>
      <w:r w:rsidRPr="007D016C">
        <w:rPr>
          <w:rFonts w:eastAsia="Times New Roman" w:cstheme="minorHAnsi"/>
          <w:b/>
          <w:u w:val="single"/>
          <w:lang w:eastAsia="en-GB"/>
        </w:rPr>
        <w:t xml:space="preserve"> </w:t>
      </w:r>
      <w:proofErr w:type="spellStart"/>
      <w:r w:rsidRPr="007D016C">
        <w:rPr>
          <w:rFonts w:eastAsia="Times New Roman" w:cstheme="minorHAnsi"/>
          <w:b/>
          <w:u w:val="single"/>
          <w:lang w:eastAsia="en-GB"/>
        </w:rPr>
        <w:t>i</w:t>
      </w:r>
      <w:proofErr w:type="spellEnd"/>
      <w:r w:rsidRPr="007D016C">
        <w:rPr>
          <w:rFonts w:eastAsia="Times New Roman" w:cstheme="minorHAnsi"/>
          <w:b/>
          <w:u w:val="single"/>
          <w:lang w:eastAsia="en-GB"/>
        </w:rPr>
        <w:t xml:space="preserve"> </w:t>
      </w:r>
      <w:proofErr w:type="spellStart"/>
      <w:r w:rsidRPr="007D016C">
        <w:rPr>
          <w:rFonts w:eastAsia="Times New Roman" w:cstheme="minorHAnsi"/>
          <w:b/>
          <w:u w:val="single"/>
          <w:lang w:eastAsia="en-GB"/>
        </w:rPr>
        <w:t>Përgjithshëm</w:t>
      </w:r>
      <w:proofErr w:type="spellEnd"/>
      <w:r w:rsidR="007D016C" w:rsidRPr="007D016C">
        <w:rPr>
          <w:rFonts w:eastAsia="Times New Roman" w:cstheme="minorHAnsi"/>
          <w:b/>
          <w:u w:val="single"/>
          <w:lang w:eastAsia="en-GB"/>
        </w:rPr>
        <w:t>:</w:t>
      </w:r>
    </w:p>
    <w:p w14:paraId="308C791B" w14:textId="59DEAAB1" w:rsidR="00171D20" w:rsidRPr="00EF0547" w:rsidRDefault="00433E49" w:rsidP="005D4506">
      <w:pPr>
        <w:spacing w:after="200" w:line="240" w:lineRule="auto"/>
        <w:jc w:val="both"/>
        <w:rPr>
          <w:rFonts w:eastAsia="Times New Roman" w:cstheme="minorHAnsi"/>
        </w:rPr>
      </w:pPr>
      <w:proofErr w:type="spellStart"/>
      <w:r>
        <w:rPr>
          <w:rFonts w:eastAsia="Times New Roman" w:cstheme="minorHAnsi"/>
          <w:b/>
        </w:rPr>
        <w:t>Nisma</w:t>
      </w:r>
      <w:proofErr w:type="spellEnd"/>
      <w:r w:rsidR="00171D20" w:rsidRPr="005D4506">
        <w:rPr>
          <w:rFonts w:eastAsia="Times New Roman" w:cstheme="minorHAnsi"/>
          <w:b/>
        </w:rPr>
        <w:t xml:space="preserve"> </w:t>
      </w:r>
      <w:proofErr w:type="spellStart"/>
      <w:r w:rsidR="00171D20" w:rsidRPr="005D4506">
        <w:rPr>
          <w:rFonts w:eastAsia="Times New Roman" w:cstheme="minorHAnsi"/>
          <w:b/>
        </w:rPr>
        <w:t>për</w:t>
      </w:r>
      <w:proofErr w:type="spellEnd"/>
      <w:r w:rsidR="00171D20" w:rsidRPr="005D4506">
        <w:rPr>
          <w:rFonts w:eastAsia="Times New Roman" w:cstheme="minorHAnsi"/>
          <w:b/>
        </w:rPr>
        <w:t xml:space="preserve"> </w:t>
      </w:r>
      <w:proofErr w:type="spellStart"/>
      <w:r w:rsidR="00171D20" w:rsidRPr="005D4506">
        <w:rPr>
          <w:rFonts w:eastAsia="Times New Roman" w:cstheme="minorHAnsi"/>
          <w:b/>
        </w:rPr>
        <w:t>Ndryshim</w:t>
      </w:r>
      <w:proofErr w:type="spellEnd"/>
      <w:r w:rsidR="00171D20" w:rsidRPr="005D4506">
        <w:rPr>
          <w:rFonts w:eastAsia="Times New Roman" w:cstheme="minorHAnsi"/>
          <w:b/>
        </w:rPr>
        <w:t xml:space="preserve"> </w:t>
      </w:r>
      <w:proofErr w:type="spellStart"/>
      <w:r w:rsidR="00171D20" w:rsidRPr="005D4506">
        <w:rPr>
          <w:rFonts w:eastAsia="Times New Roman" w:cstheme="minorHAnsi"/>
          <w:b/>
        </w:rPr>
        <w:t>Shoqëror</w:t>
      </w:r>
      <w:proofErr w:type="spellEnd"/>
      <w:r w:rsidR="00171D20" w:rsidRPr="005D4506">
        <w:rPr>
          <w:rFonts w:eastAsia="Times New Roman" w:cstheme="minorHAnsi"/>
          <w:b/>
        </w:rPr>
        <w:t xml:space="preserve"> ARSIS</w:t>
      </w:r>
      <w:r w:rsidR="00171D20" w:rsidRPr="005D4506">
        <w:rPr>
          <w:rFonts w:eastAsia="Times New Roman" w:cstheme="minorHAnsi"/>
        </w:rPr>
        <w:t xml:space="preserve"> (</w:t>
      </w:r>
      <w:proofErr w:type="spellStart"/>
      <w:r w:rsidR="00171D20" w:rsidRPr="005D4506">
        <w:rPr>
          <w:rFonts w:eastAsia="Times New Roman" w:cstheme="minorHAnsi"/>
        </w:rPr>
        <w:t>shkurtimisht</w:t>
      </w:r>
      <w:proofErr w:type="spellEnd"/>
      <w:r w:rsidR="00171D20" w:rsidRPr="005D450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NISMA</w:t>
      </w:r>
      <w:r w:rsidR="00171D20" w:rsidRPr="005D4506">
        <w:rPr>
          <w:rFonts w:eastAsia="Times New Roman" w:cstheme="minorHAnsi"/>
        </w:rPr>
        <w:t xml:space="preserve">) </w:t>
      </w:r>
      <w:proofErr w:type="spellStart"/>
      <w:r w:rsidR="00171D20" w:rsidRPr="005D4506">
        <w:rPr>
          <w:rFonts w:eastAsia="Times New Roman" w:cstheme="minorHAnsi"/>
        </w:rPr>
        <w:t>është</w:t>
      </w:r>
      <w:proofErr w:type="spellEnd"/>
      <w:r w:rsidR="00171D20" w:rsidRPr="005D4506">
        <w:rPr>
          <w:rFonts w:eastAsia="Times New Roman" w:cstheme="minorHAnsi"/>
        </w:rPr>
        <w:t xml:space="preserve"> </w:t>
      </w:r>
      <w:proofErr w:type="spellStart"/>
      <w:r w:rsidR="00171D20" w:rsidRPr="005D4506">
        <w:rPr>
          <w:rFonts w:eastAsia="Times New Roman" w:cstheme="minorHAnsi"/>
        </w:rPr>
        <w:t>një</w:t>
      </w:r>
      <w:proofErr w:type="spellEnd"/>
      <w:r w:rsidR="00171D20" w:rsidRPr="005D4506">
        <w:rPr>
          <w:rFonts w:eastAsia="Times New Roman" w:cstheme="minorHAnsi"/>
        </w:rPr>
        <w:t xml:space="preserve"> </w:t>
      </w:r>
      <w:proofErr w:type="spellStart"/>
      <w:r w:rsidR="00171D20" w:rsidRPr="005D4506">
        <w:rPr>
          <w:rFonts w:eastAsia="Times New Roman" w:cstheme="minorHAnsi"/>
        </w:rPr>
        <w:t>organizatë</w:t>
      </w:r>
      <w:proofErr w:type="spellEnd"/>
      <w:r w:rsidR="00171D20" w:rsidRPr="005D4506">
        <w:rPr>
          <w:rFonts w:eastAsia="Times New Roman" w:cstheme="minorHAnsi"/>
        </w:rPr>
        <w:t xml:space="preserve"> </w:t>
      </w:r>
      <w:proofErr w:type="spellStart"/>
      <w:r w:rsidR="00171D20" w:rsidRPr="005D4506">
        <w:rPr>
          <w:rFonts w:eastAsia="Times New Roman" w:cstheme="minorHAnsi"/>
        </w:rPr>
        <w:t>jofitimprurëse</w:t>
      </w:r>
      <w:proofErr w:type="spellEnd"/>
      <w:r w:rsidR="00EF0547">
        <w:rPr>
          <w:rFonts w:eastAsia="Times New Roman" w:cstheme="minorHAnsi"/>
        </w:rPr>
        <w:t>,</w:t>
      </w:r>
      <w:r w:rsidR="00171D20" w:rsidRPr="005D4506">
        <w:rPr>
          <w:rFonts w:eastAsia="Times New Roman" w:cstheme="minorHAnsi"/>
        </w:rPr>
        <w:t xml:space="preserve"> e </w:t>
      </w:r>
      <w:proofErr w:type="spellStart"/>
      <w:r w:rsidR="00171D20" w:rsidRPr="005D4506">
        <w:rPr>
          <w:rFonts w:eastAsia="Times New Roman" w:cstheme="minorHAnsi"/>
        </w:rPr>
        <w:t>cila</w:t>
      </w:r>
      <w:proofErr w:type="spellEnd"/>
      <w:r w:rsidR="00171D20" w:rsidRPr="005D4506">
        <w:rPr>
          <w:rFonts w:eastAsia="Times New Roman" w:cstheme="minorHAnsi"/>
        </w:rPr>
        <w:t xml:space="preserve"> </w:t>
      </w:r>
      <w:proofErr w:type="spellStart"/>
      <w:r w:rsidR="00171D20" w:rsidRPr="005D4506">
        <w:rPr>
          <w:rFonts w:eastAsia="Times New Roman" w:cstheme="minorHAnsi"/>
        </w:rPr>
        <w:t>është</w:t>
      </w:r>
      <w:proofErr w:type="spellEnd"/>
      <w:r w:rsidR="00171D20" w:rsidRPr="005D4506">
        <w:rPr>
          <w:rFonts w:eastAsia="Times New Roman" w:cstheme="minorHAnsi"/>
        </w:rPr>
        <w:t xml:space="preserve"> </w:t>
      </w:r>
      <w:proofErr w:type="spellStart"/>
      <w:r w:rsidR="00171D20" w:rsidRPr="005D4506">
        <w:rPr>
          <w:rFonts w:eastAsia="Times New Roman" w:cstheme="minorHAnsi"/>
        </w:rPr>
        <w:t>themeluar</w:t>
      </w:r>
      <w:proofErr w:type="spellEnd"/>
      <w:r w:rsidR="00171D20" w:rsidRPr="005D4506">
        <w:rPr>
          <w:rFonts w:eastAsia="Times New Roman" w:cstheme="minorHAnsi"/>
        </w:rPr>
        <w:t xml:space="preserve"> </w:t>
      </w:r>
      <w:proofErr w:type="spellStart"/>
      <w:r w:rsidR="00171D20" w:rsidRPr="005D4506">
        <w:rPr>
          <w:rFonts w:eastAsia="Times New Roman" w:cstheme="minorHAnsi"/>
        </w:rPr>
        <w:t>në</w:t>
      </w:r>
      <w:proofErr w:type="spellEnd"/>
      <w:r w:rsidR="00171D20" w:rsidRPr="005D4506">
        <w:rPr>
          <w:rFonts w:eastAsia="Times New Roman" w:cstheme="minorHAnsi"/>
        </w:rPr>
        <w:t xml:space="preserve"> </w:t>
      </w:r>
      <w:proofErr w:type="spellStart"/>
      <w:r w:rsidR="00171D20" w:rsidRPr="005D4506">
        <w:rPr>
          <w:rFonts w:eastAsia="Times New Roman" w:cstheme="minorHAnsi"/>
        </w:rPr>
        <w:t>shkurt</w:t>
      </w:r>
      <w:proofErr w:type="spellEnd"/>
      <w:r w:rsidR="00171D20" w:rsidRPr="005D4506">
        <w:rPr>
          <w:rFonts w:eastAsia="Times New Roman" w:cstheme="minorHAnsi"/>
        </w:rPr>
        <w:t xml:space="preserve"> </w:t>
      </w:r>
      <w:proofErr w:type="spellStart"/>
      <w:r w:rsidR="00171D20" w:rsidRPr="005D4506">
        <w:rPr>
          <w:rFonts w:eastAsia="Times New Roman" w:cstheme="minorHAnsi"/>
        </w:rPr>
        <w:t>të</w:t>
      </w:r>
      <w:proofErr w:type="spellEnd"/>
      <w:r w:rsidR="00171D20" w:rsidRPr="005D4506">
        <w:rPr>
          <w:rFonts w:eastAsia="Times New Roman" w:cstheme="minorHAnsi"/>
        </w:rPr>
        <w:t xml:space="preserve"> </w:t>
      </w:r>
      <w:proofErr w:type="spellStart"/>
      <w:r w:rsidR="00171D20" w:rsidRPr="005D4506">
        <w:rPr>
          <w:rFonts w:eastAsia="Times New Roman" w:cstheme="minorHAnsi"/>
        </w:rPr>
        <w:t>vitit</w:t>
      </w:r>
      <w:proofErr w:type="spellEnd"/>
      <w:r w:rsidR="00171D20" w:rsidRPr="005D4506">
        <w:rPr>
          <w:rFonts w:eastAsia="Times New Roman" w:cstheme="minorHAnsi"/>
        </w:rPr>
        <w:t xml:space="preserve"> 2016. </w:t>
      </w:r>
      <w:r>
        <w:rPr>
          <w:rFonts w:eastAsia="Times New Roman" w:cstheme="minorHAnsi"/>
        </w:rPr>
        <w:t>NISMA</w:t>
      </w:r>
      <w:r w:rsidR="00171D20" w:rsidRPr="005D4506">
        <w:rPr>
          <w:rFonts w:eastAsia="Times New Roman" w:cstheme="minorHAnsi"/>
        </w:rPr>
        <w:t xml:space="preserve"> </w:t>
      </w:r>
      <w:proofErr w:type="spellStart"/>
      <w:r w:rsidR="00171D20" w:rsidRPr="005D4506">
        <w:rPr>
          <w:rFonts w:eastAsia="Times New Roman" w:cstheme="minorHAnsi"/>
        </w:rPr>
        <w:t>është</w:t>
      </w:r>
      <w:proofErr w:type="spellEnd"/>
      <w:r w:rsidR="00171D20" w:rsidRPr="005D4506">
        <w:rPr>
          <w:rFonts w:eastAsia="Times New Roman" w:cstheme="minorHAnsi"/>
        </w:rPr>
        <w:t xml:space="preserve"> </w:t>
      </w:r>
      <w:proofErr w:type="spellStart"/>
      <w:r w:rsidR="00171D20" w:rsidRPr="005D4506">
        <w:rPr>
          <w:rFonts w:eastAsia="Times New Roman" w:cstheme="minorHAnsi"/>
        </w:rPr>
        <w:t>një</w:t>
      </w:r>
      <w:proofErr w:type="spellEnd"/>
      <w:r w:rsidR="00171D20" w:rsidRPr="005D4506">
        <w:rPr>
          <w:rFonts w:eastAsia="Times New Roman" w:cstheme="minorHAnsi"/>
        </w:rPr>
        <w:t xml:space="preserve"> </w:t>
      </w:r>
      <w:proofErr w:type="spellStart"/>
      <w:r w:rsidR="00171D20" w:rsidRPr="005D4506">
        <w:rPr>
          <w:rFonts w:eastAsia="Times New Roman" w:cstheme="minorHAnsi"/>
        </w:rPr>
        <w:t>aktor</w:t>
      </w:r>
      <w:proofErr w:type="spellEnd"/>
      <w:r w:rsidR="00171D20" w:rsidRPr="005D4506">
        <w:rPr>
          <w:rFonts w:eastAsia="Times New Roman" w:cstheme="minorHAnsi"/>
        </w:rPr>
        <w:t xml:space="preserve"> jo </w:t>
      </w:r>
      <w:proofErr w:type="spellStart"/>
      <w:r w:rsidR="00171D20" w:rsidRPr="005D4506">
        <w:rPr>
          <w:rFonts w:eastAsia="Times New Roman" w:cstheme="minorHAnsi"/>
        </w:rPr>
        <w:t>qeveritar</w:t>
      </w:r>
      <w:proofErr w:type="spellEnd"/>
      <w:r w:rsidR="00171D20" w:rsidRPr="005D4506">
        <w:rPr>
          <w:rFonts w:eastAsia="Times New Roman" w:cstheme="minorHAnsi"/>
        </w:rPr>
        <w:t xml:space="preserve"> me </w:t>
      </w:r>
      <w:proofErr w:type="spellStart"/>
      <w:r w:rsidR="00171D20" w:rsidRPr="005D4506">
        <w:rPr>
          <w:rFonts w:eastAsia="Times New Roman" w:cstheme="minorHAnsi"/>
        </w:rPr>
        <w:t>influencë</w:t>
      </w:r>
      <w:proofErr w:type="spellEnd"/>
      <w:r w:rsidR="00171D20" w:rsidRPr="005D4506">
        <w:rPr>
          <w:rFonts w:eastAsia="Times New Roman" w:cstheme="minorHAnsi"/>
        </w:rPr>
        <w:t xml:space="preserve"> </w:t>
      </w:r>
      <w:proofErr w:type="spellStart"/>
      <w:r w:rsidR="00171D20" w:rsidRPr="005D4506">
        <w:rPr>
          <w:rFonts w:eastAsia="Times New Roman" w:cstheme="minorHAnsi"/>
        </w:rPr>
        <w:t>në</w:t>
      </w:r>
      <w:proofErr w:type="spellEnd"/>
      <w:r w:rsidR="00171D20" w:rsidRPr="005D4506">
        <w:rPr>
          <w:rFonts w:eastAsia="Times New Roman" w:cstheme="minorHAnsi"/>
        </w:rPr>
        <w:t xml:space="preserve"> </w:t>
      </w:r>
      <w:proofErr w:type="spellStart"/>
      <w:r w:rsidR="00171D20" w:rsidRPr="005D4506">
        <w:rPr>
          <w:rFonts w:eastAsia="Times New Roman" w:cstheme="minorHAnsi"/>
        </w:rPr>
        <w:t>sektorin</w:t>
      </w:r>
      <w:proofErr w:type="spellEnd"/>
      <w:r w:rsidR="00171D20" w:rsidRPr="005D4506">
        <w:rPr>
          <w:rFonts w:eastAsia="Times New Roman" w:cstheme="minorHAnsi"/>
        </w:rPr>
        <w:t xml:space="preserve"> e </w:t>
      </w:r>
      <w:proofErr w:type="spellStart"/>
      <w:r w:rsidR="00171D20" w:rsidRPr="005D4506">
        <w:rPr>
          <w:rFonts w:eastAsia="Times New Roman" w:cstheme="minorHAnsi"/>
        </w:rPr>
        <w:t>shoqërisë</w:t>
      </w:r>
      <w:proofErr w:type="spellEnd"/>
      <w:r w:rsidR="00171D20" w:rsidRPr="005D4506">
        <w:rPr>
          <w:rFonts w:eastAsia="Times New Roman" w:cstheme="minorHAnsi"/>
        </w:rPr>
        <w:t xml:space="preserve"> </w:t>
      </w:r>
      <w:proofErr w:type="spellStart"/>
      <w:r w:rsidR="00171D20" w:rsidRPr="005D4506">
        <w:rPr>
          <w:rFonts w:eastAsia="Times New Roman" w:cstheme="minorHAnsi"/>
        </w:rPr>
        <w:t>civile</w:t>
      </w:r>
      <w:proofErr w:type="spellEnd"/>
      <w:r w:rsidR="00171D20" w:rsidRPr="005D4506">
        <w:rPr>
          <w:rFonts w:eastAsia="Times New Roman" w:cstheme="minorHAnsi"/>
        </w:rPr>
        <w:t xml:space="preserve"> </w:t>
      </w:r>
      <w:proofErr w:type="spellStart"/>
      <w:r w:rsidR="00171D20" w:rsidRPr="005D4506">
        <w:rPr>
          <w:rFonts w:eastAsia="Times New Roman" w:cstheme="minorHAnsi"/>
        </w:rPr>
        <w:t>në</w:t>
      </w:r>
      <w:proofErr w:type="spellEnd"/>
      <w:r w:rsidR="00171D20" w:rsidRPr="005D4506">
        <w:rPr>
          <w:rFonts w:eastAsia="Times New Roman" w:cstheme="minorHAnsi"/>
        </w:rPr>
        <w:t xml:space="preserve"> </w:t>
      </w:r>
      <w:proofErr w:type="spellStart"/>
      <w:r w:rsidR="00171D20" w:rsidRPr="00EF0547">
        <w:rPr>
          <w:rFonts w:eastAsia="Times New Roman" w:cstheme="minorHAnsi"/>
        </w:rPr>
        <w:t>Shqipëri</w:t>
      </w:r>
      <w:proofErr w:type="spellEnd"/>
      <w:r w:rsidR="00171D20" w:rsidRPr="00EF0547">
        <w:rPr>
          <w:rFonts w:eastAsia="Times New Roman" w:cstheme="minorHAnsi"/>
        </w:rPr>
        <w:t>.</w:t>
      </w:r>
    </w:p>
    <w:p w14:paraId="180EC9B7" w14:textId="43EC0A2B" w:rsidR="00171D20" w:rsidRPr="00EF0547" w:rsidRDefault="00171D20" w:rsidP="005D4506">
      <w:pPr>
        <w:spacing w:after="200" w:line="240" w:lineRule="auto"/>
        <w:jc w:val="both"/>
        <w:rPr>
          <w:rFonts w:eastAsia="Times New Roman" w:cstheme="minorHAnsi"/>
        </w:rPr>
      </w:pPr>
      <w:proofErr w:type="spellStart"/>
      <w:r w:rsidRPr="00EF0547">
        <w:rPr>
          <w:rFonts w:eastAsia="Times New Roman" w:cstheme="minorHAnsi"/>
        </w:rPr>
        <w:t>Mision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i</w:t>
      </w:r>
      <w:proofErr w:type="spellEnd"/>
      <w:r w:rsidRPr="00EF0547">
        <w:rPr>
          <w:rFonts w:eastAsia="Times New Roman" w:cstheme="minorHAnsi"/>
        </w:rPr>
        <w:t xml:space="preserve"> </w:t>
      </w:r>
      <w:r w:rsidR="00433E49">
        <w:rPr>
          <w:rFonts w:eastAsia="Times New Roman" w:cstheme="minorHAnsi"/>
        </w:rPr>
        <w:t>NISMA</w:t>
      </w:r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është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të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ofrojë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shërbime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dhe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zgjidhje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të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qëndrueshme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për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individë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dhe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grupet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më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të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margjinalizuara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në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shoqërinë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shqiptare</w:t>
      </w:r>
      <w:proofErr w:type="spellEnd"/>
      <w:r w:rsidRPr="00EF0547">
        <w:rPr>
          <w:rFonts w:eastAsia="Times New Roman" w:cstheme="minorHAnsi"/>
        </w:rPr>
        <w:t xml:space="preserve"> me </w:t>
      </w:r>
      <w:proofErr w:type="spellStart"/>
      <w:r w:rsidRPr="00EF0547">
        <w:rPr>
          <w:rFonts w:eastAsia="Times New Roman" w:cstheme="minorHAnsi"/>
        </w:rPr>
        <w:t>theks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të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veçantë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në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komunitetet</w:t>
      </w:r>
      <w:proofErr w:type="spellEnd"/>
      <w:r w:rsidRPr="00EF0547">
        <w:rPr>
          <w:rFonts w:eastAsia="Times New Roman" w:cstheme="minorHAnsi"/>
        </w:rPr>
        <w:t xml:space="preserve"> Rome </w:t>
      </w:r>
      <w:proofErr w:type="spellStart"/>
      <w:r w:rsidRPr="00EF0547">
        <w:rPr>
          <w:rFonts w:eastAsia="Times New Roman" w:cstheme="minorHAnsi"/>
        </w:rPr>
        <w:t>dh</w:t>
      </w:r>
      <w:r w:rsidR="00FE7E41" w:rsidRPr="00EF0547">
        <w:rPr>
          <w:rFonts w:eastAsia="Times New Roman" w:cstheme="minorHAnsi"/>
        </w:rPr>
        <w:t>e</w:t>
      </w:r>
      <w:proofErr w:type="spellEnd"/>
      <w:r w:rsidR="00FE7E41" w:rsidRPr="00EF0547">
        <w:rPr>
          <w:rFonts w:eastAsia="Times New Roman" w:cstheme="minorHAnsi"/>
        </w:rPr>
        <w:t xml:space="preserve"> </w:t>
      </w:r>
      <w:proofErr w:type="spellStart"/>
      <w:r w:rsidR="00FE7E41" w:rsidRPr="00EF0547">
        <w:rPr>
          <w:rFonts w:eastAsia="Times New Roman" w:cstheme="minorHAnsi"/>
        </w:rPr>
        <w:t>Egji</w:t>
      </w:r>
      <w:r w:rsidRPr="00EF0547">
        <w:rPr>
          <w:rFonts w:eastAsia="Times New Roman" w:cstheme="minorHAnsi"/>
        </w:rPr>
        <w:t>ptiane</w:t>
      </w:r>
      <w:proofErr w:type="spellEnd"/>
      <w:r w:rsidRPr="00EF0547">
        <w:rPr>
          <w:rFonts w:eastAsia="Times New Roman" w:cstheme="minorHAnsi"/>
        </w:rPr>
        <w:t xml:space="preserve">. </w:t>
      </w:r>
      <w:r w:rsidR="00433E49">
        <w:rPr>
          <w:rFonts w:eastAsia="Times New Roman" w:cstheme="minorHAnsi"/>
        </w:rPr>
        <w:t>NISMA</w:t>
      </w:r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advokon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dhe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lobon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në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nivel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lokal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dhe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qëndror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mbi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çështjet</w:t>
      </w:r>
      <w:proofErr w:type="spellEnd"/>
      <w:r w:rsidRPr="00EF0547">
        <w:rPr>
          <w:rFonts w:eastAsia="Times New Roman" w:cstheme="minorHAnsi"/>
        </w:rPr>
        <w:t xml:space="preserve"> e </w:t>
      </w:r>
      <w:proofErr w:type="spellStart"/>
      <w:r w:rsidRPr="00EF0547">
        <w:rPr>
          <w:rFonts w:eastAsia="Times New Roman" w:cstheme="minorHAnsi"/>
        </w:rPr>
        <w:t>mbrojtjes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së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fëmijëve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dhe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të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rinjve</w:t>
      </w:r>
      <w:proofErr w:type="spellEnd"/>
      <w:r w:rsidRPr="00EF0547">
        <w:rPr>
          <w:rFonts w:eastAsia="Times New Roman" w:cstheme="minorHAnsi"/>
        </w:rPr>
        <w:t xml:space="preserve">, </w:t>
      </w:r>
      <w:proofErr w:type="spellStart"/>
      <w:r w:rsidRPr="00EF0547">
        <w:rPr>
          <w:rFonts w:eastAsia="Times New Roman" w:cstheme="minorHAnsi"/>
        </w:rPr>
        <w:t>zhvillimit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dhe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pjesëmarrjes</w:t>
      </w:r>
      <w:proofErr w:type="spellEnd"/>
      <w:r w:rsidRPr="00EF0547">
        <w:rPr>
          <w:rFonts w:eastAsia="Times New Roman" w:cstheme="minorHAnsi"/>
        </w:rPr>
        <w:t xml:space="preserve">, </w:t>
      </w:r>
      <w:proofErr w:type="spellStart"/>
      <w:r w:rsidRPr="00EF0547">
        <w:rPr>
          <w:rFonts w:eastAsia="Times New Roman" w:cstheme="minorHAnsi"/>
        </w:rPr>
        <w:t>përmirësimit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të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kushteve</w:t>
      </w:r>
      <w:proofErr w:type="spellEnd"/>
      <w:r w:rsidRPr="00EF0547">
        <w:rPr>
          <w:rFonts w:eastAsia="Times New Roman" w:cstheme="minorHAnsi"/>
        </w:rPr>
        <w:t xml:space="preserve"> social-</w:t>
      </w:r>
      <w:proofErr w:type="spellStart"/>
      <w:r w:rsidRPr="00EF0547">
        <w:rPr>
          <w:rFonts w:eastAsia="Times New Roman" w:cstheme="minorHAnsi"/>
        </w:rPr>
        <w:t>ekonomike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të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familjeve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të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tyre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dhe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fuqizimit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të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kapaciteteve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të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shërbim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ofruesve</w:t>
      </w:r>
      <w:proofErr w:type="spellEnd"/>
      <w:r w:rsidRPr="00EF0547">
        <w:rPr>
          <w:rFonts w:eastAsia="Times New Roman" w:cstheme="minorHAnsi"/>
        </w:rPr>
        <w:t xml:space="preserve">, </w:t>
      </w:r>
      <w:proofErr w:type="spellStart"/>
      <w:r w:rsidRPr="00EF0547">
        <w:rPr>
          <w:rFonts w:eastAsia="Times New Roman" w:cstheme="minorHAnsi"/>
        </w:rPr>
        <w:t>organizatave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jofitimprurëse</w:t>
      </w:r>
      <w:proofErr w:type="spellEnd"/>
      <w:r w:rsidRPr="00EF0547">
        <w:rPr>
          <w:rFonts w:eastAsia="Times New Roman" w:cstheme="minorHAnsi"/>
        </w:rPr>
        <w:t xml:space="preserve">, </w:t>
      </w:r>
      <w:proofErr w:type="spellStart"/>
      <w:r w:rsidRPr="00EF0547">
        <w:rPr>
          <w:rFonts w:eastAsia="Times New Roman" w:cstheme="minorHAnsi"/>
        </w:rPr>
        <w:t>profesionistëve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dhe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aktorëve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të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tjerë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të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cilët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punojnë</w:t>
      </w:r>
      <w:proofErr w:type="spellEnd"/>
      <w:r w:rsidRPr="00EF0547">
        <w:rPr>
          <w:rFonts w:eastAsia="Times New Roman" w:cstheme="minorHAnsi"/>
        </w:rPr>
        <w:t xml:space="preserve"> me </w:t>
      </w:r>
      <w:proofErr w:type="spellStart"/>
      <w:r w:rsidRPr="00EF0547">
        <w:rPr>
          <w:rFonts w:eastAsia="Times New Roman" w:cstheme="minorHAnsi"/>
        </w:rPr>
        <w:t>fëmijët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në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situatë</w:t>
      </w:r>
      <w:proofErr w:type="spellEnd"/>
      <w:r w:rsidRPr="00EF0547">
        <w:rPr>
          <w:rFonts w:eastAsia="Times New Roman" w:cstheme="minorHAnsi"/>
        </w:rPr>
        <w:t xml:space="preserve"> </w:t>
      </w:r>
      <w:proofErr w:type="spellStart"/>
      <w:r w:rsidRPr="00EF0547">
        <w:rPr>
          <w:rFonts w:eastAsia="Times New Roman" w:cstheme="minorHAnsi"/>
        </w:rPr>
        <w:t>vulnerabël</w:t>
      </w:r>
      <w:proofErr w:type="spellEnd"/>
      <w:r w:rsidRPr="00EF0547">
        <w:rPr>
          <w:rFonts w:eastAsia="Times New Roman" w:cstheme="minorHAnsi"/>
        </w:rPr>
        <w:t xml:space="preserve">. </w:t>
      </w:r>
    </w:p>
    <w:p w14:paraId="3BFC9815" w14:textId="55860765" w:rsidR="007D016C" w:rsidRPr="00EF0547" w:rsidRDefault="007D016C" w:rsidP="005D4506">
      <w:pPr>
        <w:widowControl w:val="0"/>
        <w:tabs>
          <w:tab w:val="left" w:pos="360"/>
          <w:tab w:val="left" w:pos="810"/>
        </w:tabs>
        <w:spacing w:after="200" w:line="240" w:lineRule="auto"/>
        <w:ind w:right="11"/>
        <w:jc w:val="both"/>
        <w:rPr>
          <w:rFonts w:eastAsia="Times New Roman" w:cstheme="minorHAnsi"/>
          <w:b/>
          <w:u w:val="single"/>
          <w:lang w:eastAsia="en-GB"/>
        </w:rPr>
      </w:pPr>
      <w:proofErr w:type="spellStart"/>
      <w:r w:rsidRPr="00EF0547">
        <w:rPr>
          <w:rFonts w:eastAsia="Times New Roman" w:cstheme="minorHAnsi"/>
          <w:b/>
          <w:u w:val="single"/>
          <w:lang w:eastAsia="en-GB"/>
        </w:rPr>
        <w:t>P</w:t>
      </w:r>
      <w:r w:rsidR="00EF0547">
        <w:rPr>
          <w:rFonts w:eastAsia="Times New Roman" w:cstheme="minorHAnsi"/>
          <w:b/>
          <w:u w:val="single"/>
          <w:lang w:eastAsia="en-GB"/>
        </w:rPr>
        <w:t>ë</w:t>
      </w:r>
      <w:r w:rsidRPr="00EF0547">
        <w:rPr>
          <w:rFonts w:eastAsia="Times New Roman" w:cstheme="minorHAnsi"/>
          <w:b/>
          <w:u w:val="single"/>
          <w:lang w:eastAsia="en-GB"/>
        </w:rPr>
        <w:t>rshkrim</w:t>
      </w:r>
      <w:proofErr w:type="spellEnd"/>
      <w:r w:rsidRPr="00EF0547">
        <w:rPr>
          <w:rFonts w:eastAsia="Times New Roman" w:cstheme="minorHAnsi"/>
          <w:b/>
          <w:u w:val="single"/>
          <w:lang w:eastAsia="en-GB"/>
        </w:rPr>
        <w:t xml:space="preserve"> </w:t>
      </w:r>
      <w:proofErr w:type="spellStart"/>
      <w:r w:rsidRPr="00EF0547">
        <w:rPr>
          <w:rFonts w:eastAsia="Times New Roman" w:cstheme="minorHAnsi"/>
          <w:b/>
          <w:u w:val="single"/>
          <w:lang w:eastAsia="en-GB"/>
        </w:rPr>
        <w:t>i</w:t>
      </w:r>
      <w:proofErr w:type="spellEnd"/>
      <w:r w:rsidRPr="00EF0547">
        <w:rPr>
          <w:rFonts w:eastAsia="Times New Roman" w:cstheme="minorHAnsi"/>
          <w:b/>
          <w:u w:val="single"/>
          <w:lang w:eastAsia="en-GB"/>
        </w:rPr>
        <w:t xml:space="preserve"> </w:t>
      </w:r>
      <w:proofErr w:type="spellStart"/>
      <w:r w:rsidRPr="00EF0547">
        <w:rPr>
          <w:rFonts w:eastAsia="Times New Roman" w:cstheme="minorHAnsi"/>
          <w:b/>
          <w:u w:val="single"/>
          <w:lang w:eastAsia="en-GB"/>
        </w:rPr>
        <w:t>projektit</w:t>
      </w:r>
      <w:proofErr w:type="spellEnd"/>
      <w:r w:rsidRPr="00EF0547">
        <w:rPr>
          <w:rFonts w:eastAsia="Times New Roman" w:cstheme="minorHAnsi"/>
          <w:b/>
          <w:u w:val="single"/>
          <w:lang w:eastAsia="en-GB"/>
        </w:rPr>
        <w:t>:</w:t>
      </w:r>
    </w:p>
    <w:p w14:paraId="2C3490A1" w14:textId="5BE19A92" w:rsidR="007D016C" w:rsidRPr="00EF0547" w:rsidRDefault="00433E49" w:rsidP="005D4506">
      <w:pPr>
        <w:widowControl w:val="0"/>
        <w:tabs>
          <w:tab w:val="left" w:pos="360"/>
          <w:tab w:val="left" w:pos="810"/>
        </w:tabs>
        <w:spacing w:after="200" w:line="240" w:lineRule="auto"/>
        <w:ind w:right="11"/>
        <w:jc w:val="both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NISMA</w:t>
      </w:r>
      <w:r w:rsidR="002E1596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2E1596" w:rsidRPr="00EF0547">
        <w:rPr>
          <w:rFonts w:eastAsia="Times New Roman" w:cstheme="minorHAnsi"/>
          <w:bCs/>
          <w:lang w:eastAsia="en-GB"/>
        </w:rPr>
        <w:t>n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2E1596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2E1596" w:rsidRPr="00EF0547">
        <w:rPr>
          <w:rFonts w:eastAsia="Times New Roman" w:cstheme="minorHAnsi"/>
          <w:bCs/>
          <w:lang w:eastAsia="en-GB"/>
        </w:rPr>
        <w:t>partneritet</w:t>
      </w:r>
      <w:proofErr w:type="spellEnd"/>
      <w:r w:rsidR="002E1596" w:rsidRPr="00EF0547">
        <w:rPr>
          <w:rFonts w:eastAsia="Times New Roman" w:cstheme="minorHAnsi"/>
          <w:bCs/>
          <w:lang w:eastAsia="en-GB"/>
        </w:rPr>
        <w:t xml:space="preserve"> me UNICEF </w:t>
      </w:r>
      <w:proofErr w:type="spellStart"/>
      <w:r w:rsidR="002E1596" w:rsidRPr="00EF0547">
        <w:rPr>
          <w:rFonts w:eastAsia="Times New Roman" w:cstheme="minorHAnsi"/>
          <w:bCs/>
          <w:lang w:eastAsia="en-GB"/>
        </w:rPr>
        <w:t>Shqip</w:t>
      </w:r>
      <w:r w:rsidR="00EF0547">
        <w:rPr>
          <w:rFonts w:eastAsia="Times New Roman" w:cstheme="minorHAnsi"/>
          <w:bCs/>
          <w:lang w:eastAsia="en-GB"/>
        </w:rPr>
        <w:t>ë</w:t>
      </w:r>
      <w:r w:rsidR="002E1596" w:rsidRPr="00EF0547">
        <w:rPr>
          <w:rFonts w:eastAsia="Times New Roman" w:cstheme="minorHAnsi"/>
          <w:bCs/>
          <w:lang w:eastAsia="en-GB"/>
        </w:rPr>
        <w:t>ri</w:t>
      </w:r>
      <w:proofErr w:type="spellEnd"/>
      <w:r w:rsidR="002E1596" w:rsidRPr="00EF0547">
        <w:rPr>
          <w:rFonts w:eastAsia="Times New Roman" w:cstheme="minorHAnsi"/>
          <w:bCs/>
          <w:lang w:eastAsia="en-GB"/>
        </w:rPr>
        <w:t xml:space="preserve"> do </w:t>
      </w:r>
      <w:proofErr w:type="spellStart"/>
      <w:r w:rsidR="002E1596" w:rsidRPr="00EF0547">
        <w:rPr>
          <w:rFonts w:eastAsia="Times New Roman" w:cstheme="minorHAnsi"/>
          <w:bCs/>
          <w:lang w:eastAsia="en-GB"/>
        </w:rPr>
        <w:t>t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2E1596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2E1596" w:rsidRPr="00EF0547">
        <w:rPr>
          <w:rFonts w:eastAsia="Times New Roman" w:cstheme="minorHAnsi"/>
          <w:bCs/>
          <w:lang w:eastAsia="en-GB"/>
        </w:rPr>
        <w:t>ofroj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2E1596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2E1596" w:rsidRPr="00EF0547">
        <w:rPr>
          <w:rFonts w:eastAsia="Times New Roman" w:cstheme="minorHAnsi"/>
          <w:bCs/>
          <w:lang w:eastAsia="en-GB"/>
        </w:rPr>
        <w:t>nj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2E1596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2E1596" w:rsidRPr="00EF0547">
        <w:rPr>
          <w:rFonts w:eastAsia="Times New Roman" w:cstheme="minorHAnsi"/>
          <w:bCs/>
          <w:lang w:eastAsia="en-GB"/>
        </w:rPr>
        <w:t>paket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2E1596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2E1596" w:rsidRPr="00EF0547">
        <w:rPr>
          <w:rFonts w:eastAsia="Times New Roman" w:cstheme="minorHAnsi"/>
          <w:bCs/>
          <w:lang w:eastAsia="en-GB"/>
        </w:rPr>
        <w:t>t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2E1596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2E1596" w:rsidRPr="00EF0547">
        <w:rPr>
          <w:rFonts w:eastAsia="Times New Roman" w:cstheme="minorHAnsi"/>
          <w:bCs/>
          <w:lang w:eastAsia="en-GB"/>
        </w:rPr>
        <w:t>plot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2E1596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2E1596" w:rsidRPr="00EF0547">
        <w:rPr>
          <w:rFonts w:eastAsia="Times New Roman" w:cstheme="minorHAnsi"/>
          <w:bCs/>
          <w:lang w:eastAsia="en-GB"/>
        </w:rPr>
        <w:t>sh</w:t>
      </w:r>
      <w:r w:rsidR="00EF0547">
        <w:rPr>
          <w:rFonts w:eastAsia="Times New Roman" w:cstheme="minorHAnsi"/>
          <w:bCs/>
          <w:lang w:eastAsia="en-GB"/>
        </w:rPr>
        <w:t>ë</w:t>
      </w:r>
      <w:r w:rsidR="002E1596" w:rsidRPr="00EF0547">
        <w:rPr>
          <w:rFonts w:eastAsia="Times New Roman" w:cstheme="minorHAnsi"/>
          <w:bCs/>
          <w:lang w:eastAsia="en-GB"/>
        </w:rPr>
        <w:t>rbimesh</w:t>
      </w:r>
      <w:proofErr w:type="spellEnd"/>
      <w:r w:rsidR="002E1596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2E1596" w:rsidRPr="00EF0547">
        <w:rPr>
          <w:rFonts w:eastAsia="Times New Roman" w:cstheme="minorHAnsi"/>
          <w:bCs/>
          <w:lang w:eastAsia="en-GB"/>
        </w:rPr>
        <w:t>p</w:t>
      </w:r>
      <w:r w:rsidR="00EF0547">
        <w:rPr>
          <w:rFonts w:eastAsia="Times New Roman" w:cstheme="minorHAnsi"/>
          <w:bCs/>
          <w:lang w:eastAsia="en-GB"/>
        </w:rPr>
        <w:t>ë</w:t>
      </w:r>
      <w:r w:rsidR="002E1596" w:rsidRPr="00EF0547">
        <w:rPr>
          <w:rFonts w:eastAsia="Times New Roman" w:cstheme="minorHAnsi"/>
          <w:bCs/>
          <w:lang w:eastAsia="en-GB"/>
        </w:rPr>
        <w:t>r</w:t>
      </w:r>
      <w:proofErr w:type="spellEnd"/>
      <w:r w:rsidR="002E1596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2E1596" w:rsidRPr="00EF0547">
        <w:rPr>
          <w:rFonts w:eastAsia="Times New Roman" w:cstheme="minorHAnsi"/>
          <w:bCs/>
          <w:lang w:eastAsia="en-GB"/>
        </w:rPr>
        <w:t>f</w:t>
      </w:r>
      <w:r w:rsidR="00EF0547">
        <w:rPr>
          <w:rFonts w:eastAsia="Times New Roman" w:cstheme="minorHAnsi"/>
          <w:bCs/>
          <w:lang w:eastAsia="en-GB"/>
        </w:rPr>
        <w:t>ë</w:t>
      </w:r>
      <w:r w:rsidR="002E1596" w:rsidRPr="00EF0547">
        <w:rPr>
          <w:rFonts w:eastAsia="Times New Roman" w:cstheme="minorHAnsi"/>
          <w:bCs/>
          <w:lang w:eastAsia="en-GB"/>
        </w:rPr>
        <w:t>mij</w:t>
      </w:r>
      <w:r w:rsidR="00EF0547">
        <w:rPr>
          <w:rFonts w:eastAsia="Times New Roman" w:cstheme="minorHAnsi"/>
          <w:bCs/>
          <w:lang w:eastAsia="en-GB"/>
        </w:rPr>
        <w:t>ë</w:t>
      </w:r>
      <w:r w:rsidR="002E1596" w:rsidRPr="00EF0547">
        <w:rPr>
          <w:rFonts w:eastAsia="Times New Roman" w:cstheme="minorHAnsi"/>
          <w:bCs/>
          <w:lang w:eastAsia="en-GB"/>
        </w:rPr>
        <w:t>t</w:t>
      </w:r>
      <w:proofErr w:type="spellEnd"/>
      <w:r w:rsidR="002E1596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2E1596" w:rsidRPr="00EF0547">
        <w:rPr>
          <w:rFonts w:eastAsia="Times New Roman" w:cstheme="minorHAnsi"/>
          <w:bCs/>
          <w:lang w:eastAsia="en-GB"/>
        </w:rPr>
        <w:t>dhe</w:t>
      </w:r>
      <w:proofErr w:type="spellEnd"/>
      <w:r w:rsidR="002E1596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2E1596" w:rsidRPr="00EF0547">
        <w:rPr>
          <w:rFonts w:eastAsia="Times New Roman" w:cstheme="minorHAnsi"/>
          <w:bCs/>
          <w:lang w:eastAsia="en-GB"/>
        </w:rPr>
        <w:t>familjet</w:t>
      </w:r>
      <w:proofErr w:type="spellEnd"/>
      <w:r w:rsidR="002E1596" w:rsidRPr="00EF0547">
        <w:rPr>
          <w:rFonts w:eastAsia="Times New Roman" w:cstheme="minorHAnsi"/>
          <w:bCs/>
          <w:lang w:eastAsia="en-GB"/>
        </w:rPr>
        <w:t xml:space="preserve"> e </w:t>
      </w:r>
      <w:proofErr w:type="spellStart"/>
      <w:r w:rsidR="002E1596" w:rsidRPr="00EF0547">
        <w:rPr>
          <w:rFonts w:eastAsia="Times New Roman" w:cstheme="minorHAnsi"/>
          <w:bCs/>
          <w:lang w:eastAsia="en-GB"/>
        </w:rPr>
        <w:t>tyre</w:t>
      </w:r>
      <w:proofErr w:type="spellEnd"/>
      <w:r w:rsidR="002E1596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2E1596" w:rsidRPr="00EF0547">
        <w:rPr>
          <w:rFonts w:eastAsia="Times New Roman" w:cstheme="minorHAnsi"/>
          <w:bCs/>
          <w:lang w:eastAsia="en-GB"/>
        </w:rPr>
        <w:t>t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2E1596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2E1596" w:rsidRPr="00EF0547">
        <w:rPr>
          <w:rFonts w:eastAsia="Times New Roman" w:cstheme="minorHAnsi"/>
          <w:bCs/>
          <w:lang w:eastAsia="en-GB"/>
        </w:rPr>
        <w:t>identifikuara</w:t>
      </w:r>
      <w:proofErr w:type="spellEnd"/>
      <w:r w:rsidR="002E1596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2E1596" w:rsidRPr="00EF0547">
        <w:rPr>
          <w:rFonts w:eastAsia="Times New Roman" w:cstheme="minorHAnsi"/>
          <w:bCs/>
          <w:lang w:eastAsia="en-GB"/>
        </w:rPr>
        <w:t>n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2E1596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2E1596" w:rsidRPr="00EF0547">
        <w:rPr>
          <w:rFonts w:eastAsia="Times New Roman" w:cstheme="minorHAnsi"/>
          <w:bCs/>
          <w:lang w:eastAsia="en-GB"/>
        </w:rPr>
        <w:t>nevoj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2E1596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2E1596" w:rsidRPr="00EF0547">
        <w:rPr>
          <w:rFonts w:eastAsia="Times New Roman" w:cstheme="minorHAnsi"/>
          <w:bCs/>
          <w:lang w:eastAsia="en-GB"/>
        </w:rPr>
        <w:t>p</w:t>
      </w:r>
      <w:r w:rsidR="00EF0547">
        <w:rPr>
          <w:rFonts w:eastAsia="Times New Roman" w:cstheme="minorHAnsi"/>
          <w:bCs/>
          <w:lang w:eastAsia="en-GB"/>
        </w:rPr>
        <w:t>ë</w:t>
      </w:r>
      <w:r w:rsidR="002E1596" w:rsidRPr="00EF0547">
        <w:rPr>
          <w:rFonts w:eastAsia="Times New Roman" w:cstheme="minorHAnsi"/>
          <w:bCs/>
          <w:lang w:eastAsia="en-GB"/>
        </w:rPr>
        <w:t>r</w:t>
      </w:r>
      <w:proofErr w:type="spellEnd"/>
      <w:r w:rsidR="002E1596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2E1596" w:rsidRPr="00EF0547">
        <w:rPr>
          <w:rFonts w:eastAsia="Times New Roman" w:cstheme="minorHAnsi"/>
          <w:bCs/>
          <w:lang w:eastAsia="en-GB"/>
        </w:rPr>
        <w:t>mbrojtje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si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pasoj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e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t</w:t>
      </w:r>
      <w:r w:rsidR="00EF0547">
        <w:rPr>
          <w:rFonts w:eastAsia="Times New Roman" w:cstheme="minorHAnsi"/>
          <w:bCs/>
          <w:lang w:eastAsia="en-GB"/>
        </w:rPr>
        <w:t>ë</w:t>
      </w:r>
      <w:r w:rsidR="00E316E1" w:rsidRPr="00EF0547">
        <w:rPr>
          <w:rFonts w:eastAsia="Times New Roman" w:cstheme="minorHAnsi"/>
          <w:bCs/>
          <w:lang w:eastAsia="en-GB"/>
        </w:rPr>
        <w:t>rmetit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dhe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COVID-19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n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Shqip</w:t>
      </w:r>
      <w:r w:rsidR="00EF0547">
        <w:rPr>
          <w:rFonts w:eastAsia="Times New Roman" w:cstheme="minorHAnsi"/>
          <w:bCs/>
          <w:lang w:eastAsia="en-GB"/>
        </w:rPr>
        <w:t>ë</w:t>
      </w:r>
      <w:r w:rsidR="00E316E1" w:rsidRPr="00EF0547">
        <w:rPr>
          <w:rFonts w:eastAsia="Times New Roman" w:cstheme="minorHAnsi"/>
          <w:bCs/>
          <w:lang w:eastAsia="en-GB"/>
        </w:rPr>
        <w:t>ri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.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Projekti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ka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p</w:t>
      </w:r>
      <w:r w:rsidR="00EF0547">
        <w:rPr>
          <w:rFonts w:eastAsia="Times New Roman" w:cstheme="minorHAnsi"/>
          <w:bCs/>
          <w:lang w:eastAsia="en-GB"/>
        </w:rPr>
        <w:t>ë</w:t>
      </w:r>
      <w:r w:rsidR="00E316E1" w:rsidRPr="00EF0547">
        <w:rPr>
          <w:rFonts w:eastAsia="Times New Roman" w:cstheme="minorHAnsi"/>
          <w:bCs/>
          <w:lang w:eastAsia="en-GB"/>
        </w:rPr>
        <w:t>r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q</w:t>
      </w:r>
      <w:r w:rsidR="00EF0547">
        <w:rPr>
          <w:rFonts w:eastAsia="Times New Roman" w:cstheme="minorHAnsi"/>
          <w:bCs/>
          <w:lang w:eastAsia="en-GB"/>
        </w:rPr>
        <w:t>ë</w:t>
      </w:r>
      <w:r w:rsidR="00E316E1" w:rsidRPr="00EF0547">
        <w:rPr>
          <w:rFonts w:eastAsia="Times New Roman" w:cstheme="minorHAnsi"/>
          <w:bCs/>
          <w:lang w:eastAsia="en-GB"/>
        </w:rPr>
        <w:t>llim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t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mb</w:t>
      </w:r>
      <w:r w:rsidR="00EF0547">
        <w:rPr>
          <w:rFonts w:eastAsia="Times New Roman" w:cstheme="minorHAnsi"/>
          <w:bCs/>
          <w:lang w:eastAsia="en-GB"/>
        </w:rPr>
        <w:t>ë</w:t>
      </w:r>
      <w:r w:rsidR="00E316E1" w:rsidRPr="00EF0547">
        <w:rPr>
          <w:rFonts w:eastAsia="Times New Roman" w:cstheme="minorHAnsi"/>
          <w:bCs/>
          <w:lang w:eastAsia="en-GB"/>
        </w:rPr>
        <w:t>shtes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f</w:t>
      </w:r>
      <w:r w:rsidR="00EF0547">
        <w:rPr>
          <w:rFonts w:eastAsia="Times New Roman" w:cstheme="minorHAnsi"/>
          <w:bCs/>
          <w:lang w:eastAsia="en-GB"/>
        </w:rPr>
        <w:t>ë</w:t>
      </w:r>
      <w:r w:rsidR="00E316E1" w:rsidRPr="00EF0547">
        <w:rPr>
          <w:rFonts w:eastAsia="Times New Roman" w:cstheme="minorHAnsi"/>
          <w:bCs/>
          <w:lang w:eastAsia="en-GB"/>
        </w:rPr>
        <w:t>mij</w:t>
      </w:r>
      <w:r w:rsidR="00EF0547">
        <w:rPr>
          <w:rFonts w:eastAsia="Times New Roman" w:cstheme="minorHAnsi"/>
          <w:bCs/>
          <w:lang w:eastAsia="en-GB"/>
        </w:rPr>
        <w:t>ë</w:t>
      </w:r>
      <w:r w:rsidR="00E316E1" w:rsidRPr="00EF0547">
        <w:rPr>
          <w:rFonts w:eastAsia="Times New Roman" w:cstheme="minorHAnsi"/>
          <w:bCs/>
          <w:lang w:eastAsia="en-GB"/>
        </w:rPr>
        <w:t>t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dhe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prind</w:t>
      </w:r>
      <w:r w:rsidR="00EF0547">
        <w:rPr>
          <w:rFonts w:eastAsia="Times New Roman" w:cstheme="minorHAnsi"/>
          <w:bCs/>
          <w:lang w:eastAsia="en-GB"/>
        </w:rPr>
        <w:t>ë</w:t>
      </w:r>
      <w:r w:rsidR="00E316E1" w:rsidRPr="00EF0547">
        <w:rPr>
          <w:rFonts w:eastAsia="Times New Roman" w:cstheme="minorHAnsi"/>
          <w:bCs/>
          <w:lang w:eastAsia="en-GB"/>
        </w:rPr>
        <w:t>rit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e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tyre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>/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kujdestar</w:t>
      </w:r>
      <w:r w:rsidR="00EF0547">
        <w:rPr>
          <w:rFonts w:eastAsia="Times New Roman" w:cstheme="minorHAnsi"/>
          <w:bCs/>
          <w:lang w:eastAsia="en-GB"/>
        </w:rPr>
        <w:t>ë</w:t>
      </w:r>
      <w:r w:rsidR="00E316E1" w:rsidRPr="00EF0547">
        <w:rPr>
          <w:rFonts w:eastAsia="Times New Roman" w:cstheme="minorHAnsi"/>
          <w:bCs/>
          <w:lang w:eastAsia="en-GB"/>
        </w:rPr>
        <w:t>t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e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prekur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nga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t</w:t>
      </w:r>
      <w:r w:rsidR="00EF0547">
        <w:rPr>
          <w:rFonts w:eastAsia="Times New Roman" w:cstheme="minorHAnsi"/>
          <w:bCs/>
          <w:lang w:eastAsia="en-GB"/>
        </w:rPr>
        <w:t>ë</w:t>
      </w:r>
      <w:r w:rsidR="00E316E1" w:rsidRPr="00EF0547">
        <w:rPr>
          <w:rFonts w:eastAsia="Times New Roman" w:cstheme="minorHAnsi"/>
          <w:bCs/>
          <w:lang w:eastAsia="en-GB"/>
        </w:rPr>
        <w:t>rmeti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q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jetojn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ende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n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tenda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ose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vendbanime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t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p</w:t>
      </w:r>
      <w:r w:rsidR="00EF0547">
        <w:rPr>
          <w:rFonts w:eastAsia="Times New Roman" w:cstheme="minorHAnsi"/>
          <w:bCs/>
          <w:lang w:eastAsia="en-GB"/>
        </w:rPr>
        <w:t>ë</w:t>
      </w:r>
      <w:r w:rsidR="00E316E1" w:rsidRPr="00EF0547">
        <w:rPr>
          <w:rFonts w:eastAsia="Times New Roman" w:cstheme="minorHAnsi"/>
          <w:bCs/>
          <w:lang w:eastAsia="en-GB"/>
        </w:rPr>
        <w:t>rkohshme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dhe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t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ekspozuar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ndaj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dhun</w:t>
      </w:r>
      <w:r w:rsidR="00EF0547">
        <w:rPr>
          <w:rFonts w:eastAsia="Times New Roman" w:cstheme="minorHAnsi"/>
          <w:bCs/>
          <w:lang w:eastAsia="en-GB"/>
        </w:rPr>
        <w:t>ë</w:t>
      </w:r>
      <w:r w:rsidR="00E316E1" w:rsidRPr="00EF0547">
        <w:rPr>
          <w:rFonts w:eastAsia="Times New Roman" w:cstheme="minorHAnsi"/>
          <w:bCs/>
          <w:lang w:eastAsia="en-GB"/>
        </w:rPr>
        <w:t>s</w:t>
      </w:r>
      <w:proofErr w:type="spellEnd"/>
      <w:r w:rsidR="00EF0547" w:rsidRPr="00EF0547">
        <w:rPr>
          <w:rFonts w:eastAsia="Times New Roman" w:cstheme="minorHAnsi"/>
          <w:bCs/>
          <w:lang w:eastAsia="en-GB"/>
        </w:rPr>
        <w:t>,</w:t>
      </w:r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p</w:t>
      </w:r>
      <w:r w:rsidR="00EF0547">
        <w:rPr>
          <w:rFonts w:eastAsia="Times New Roman" w:cstheme="minorHAnsi"/>
          <w:bCs/>
          <w:lang w:eastAsia="en-GB"/>
        </w:rPr>
        <w:t>ë</w:t>
      </w:r>
      <w:r w:rsidR="00E316E1" w:rsidRPr="00EF0547">
        <w:rPr>
          <w:rFonts w:eastAsia="Times New Roman" w:cstheme="minorHAnsi"/>
          <w:bCs/>
          <w:lang w:eastAsia="en-GB"/>
        </w:rPr>
        <w:t>r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t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q</w:t>
      </w:r>
      <w:r w:rsidR="00EF0547">
        <w:rPr>
          <w:rFonts w:eastAsia="Times New Roman" w:cstheme="minorHAnsi"/>
          <w:bCs/>
          <w:lang w:eastAsia="en-GB"/>
        </w:rPr>
        <w:t>ë</w:t>
      </w:r>
      <w:r w:rsidR="00E316E1" w:rsidRPr="00EF0547">
        <w:rPr>
          <w:rFonts w:eastAsia="Times New Roman" w:cstheme="minorHAnsi"/>
          <w:bCs/>
          <w:lang w:eastAsia="en-GB"/>
        </w:rPr>
        <w:t>n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t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p</w:t>
      </w:r>
      <w:r w:rsidR="00EF0547">
        <w:rPr>
          <w:rFonts w:eastAsia="Times New Roman" w:cstheme="minorHAnsi"/>
          <w:bCs/>
          <w:lang w:eastAsia="en-GB"/>
        </w:rPr>
        <w:t>ë</w:t>
      </w:r>
      <w:r w:rsidR="00E316E1" w:rsidRPr="00EF0547">
        <w:rPr>
          <w:rFonts w:eastAsia="Times New Roman" w:cstheme="minorHAnsi"/>
          <w:bCs/>
          <w:lang w:eastAsia="en-GB"/>
        </w:rPr>
        <w:t>rgatitur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t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aksesojn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mb</w:t>
      </w:r>
      <w:r w:rsidR="00EF0547">
        <w:rPr>
          <w:rFonts w:eastAsia="Times New Roman" w:cstheme="minorHAnsi"/>
          <w:bCs/>
          <w:lang w:eastAsia="en-GB"/>
        </w:rPr>
        <w:t>ë</w:t>
      </w:r>
      <w:r w:rsidR="00E316E1" w:rsidRPr="00EF0547">
        <w:rPr>
          <w:rFonts w:eastAsia="Times New Roman" w:cstheme="minorHAnsi"/>
          <w:bCs/>
          <w:lang w:eastAsia="en-GB"/>
        </w:rPr>
        <w:t>shtetje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psikosoiale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dhe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referrim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pran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316E1" w:rsidRPr="00EF0547">
        <w:rPr>
          <w:rFonts w:eastAsia="Times New Roman" w:cstheme="minorHAnsi"/>
          <w:bCs/>
          <w:lang w:eastAsia="en-GB"/>
        </w:rPr>
        <w:t>sh</w:t>
      </w:r>
      <w:r w:rsidR="00EF0547">
        <w:rPr>
          <w:rFonts w:eastAsia="Times New Roman" w:cstheme="minorHAnsi"/>
          <w:bCs/>
          <w:lang w:eastAsia="en-GB"/>
        </w:rPr>
        <w:t>ë</w:t>
      </w:r>
      <w:r w:rsidR="00E316E1" w:rsidRPr="00EF0547">
        <w:rPr>
          <w:rFonts w:eastAsia="Times New Roman" w:cstheme="minorHAnsi"/>
          <w:bCs/>
          <w:lang w:eastAsia="en-GB"/>
        </w:rPr>
        <w:t>rbimeve</w:t>
      </w:r>
      <w:proofErr w:type="spellEnd"/>
      <w:r w:rsidR="00E316E1" w:rsidRPr="00EF0547">
        <w:rPr>
          <w:rFonts w:eastAsia="Times New Roman" w:cstheme="minorHAnsi"/>
          <w:bCs/>
          <w:lang w:eastAsia="en-GB"/>
        </w:rPr>
        <w:t xml:space="preserve">. </w:t>
      </w:r>
      <w:proofErr w:type="spellStart"/>
      <w:r w:rsidR="00EF0547" w:rsidRPr="00EF0547">
        <w:rPr>
          <w:rFonts w:eastAsia="Times New Roman" w:cstheme="minorHAnsi"/>
          <w:bCs/>
          <w:lang w:eastAsia="en-GB"/>
        </w:rPr>
        <w:t>Gjithashtu</w:t>
      </w:r>
      <w:proofErr w:type="spellEnd"/>
      <w:r w:rsidR="00EF0547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F0547" w:rsidRPr="00EF0547">
        <w:rPr>
          <w:rFonts w:eastAsia="Times New Roman" w:cstheme="minorHAnsi"/>
          <w:bCs/>
          <w:lang w:eastAsia="en-GB"/>
        </w:rPr>
        <w:t>projekti</w:t>
      </w:r>
      <w:proofErr w:type="spellEnd"/>
      <w:r w:rsidR="00EF0547" w:rsidRPr="00EF0547">
        <w:rPr>
          <w:rFonts w:eastAsia="Times New Roman" w:cstheme="minorHAnsi"/>
          <w:bCs/>
          <w:lang w:eastAsia="en-GB"/>
        </w:rPr>
        <w:t xml:space="preserve"> do </w:t>
      </w:r>
      <w:proofErr w:type="spellStart"/>
      <w:r w:rsidR="00EF0547" w:rsidRPr="00EF0547">
        <w:rPr>
          <w:rFonts w:eastAsia="Times New Roman" w:cstheme="minorHAnsi"/>
          <w:bCs/>
          <w:lang w:eastAsia="en-GB"/>
        </w:rPr>
        <w:t>t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EF0547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F0547" w:rsidRPr="00EF0547">
        <w:rPr>
          <w:rFonts w:eastAsia="Times New Roman" w:cstheme="minorHAnsi"/>
          <w:bCs/>
          <w:lang w:eastAsia="en-GB"/>
        </w:rPr>
        <w:t>siguroj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EF0547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F0547" w:rsidRPr="00EF0547">
        <w:rPr>
          <w:rFonts w:eastAsia="Times New Roman" w:cstheme="minorHAnsi"/>
          <w:bCs/>
          <w:lang w:eastAsia="en-GB"/>
        </w:rPr>
        <w:t>mb</w:t>
      </w:r>
      <w:r w:rsidR="00EF0547">
        <w:rPr>
          <w:rFonts w:eastAsia="Times New Roman" w:cstheme="minorHAnsi"/>
          <w:bCs/>
          <w:lang w:eastAsia="en-GB"/>
        </w:rPr>
        <w:t>ë</w:t>
      </w:r>
      <w:r w:rsidR="00EF0547" w:rsidRPr="00EF0547">
        <w:rPr>
          <w:rFonts w:eastAsia="Times New Roman" w:cstheme="minorHAnsi"/>
          <w:bCs/>
          <w:lang w:eastAsia="en-GB"/>
        </w:rPr>
        <w:t>shtetjen</w:t>
      </w:r>
      <w:proofErr w:type="spellEnd"/>
      <w:r w:rsidR="00EF0547" w:rsidRPr="00EF0547">
        <w:rPr>
          <w:rFonts w:eastAsia="Times New Roman" w:cstheme="minorHAnsi"/>
          <w:bCs/>
          <w:lang w:eastAsia="en-GB"/>
        </w:rPr>
        <w:t xml:space="preserve"> e </w:t>
      </w:r>
      <w:proofErr w:type="spellStart"/>
      <w:r w:rsidR="00EF0547" w:rsidRPr="00EF0547">
        <w:rPr>
          <w:rFonts w:eastAsia="Times New Roman" w:cstheme="minorHAnsi"/>
          <w:bCs/>
          <w:lang w:eastAsia="en-GB"/>
        </w:rPr>
        <w:t>sistemit</w:t>
      </w:r>
      <w:proofErr w:type="spellEnd"/>
      <w:r w:rsidR="00EF0547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F0547" w:rsidRPr="00EF0547">
        <w:rPr>
          <w:rFonts w:eastAsia="Times New Roman" w:cstheme="minorHAnsi"/>
          <w:bCs/>
          <w:lang w:eastAsia="en-GB"/>
        </w:rPr>
        <w:t>t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EF0547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F0547" w:rsidRPr="00EF0547">
        <w:rPr>
          <w:rFonts w:eastAsia="Times New Roman" w:cstheme="minorHAnsi"/>
          <w:bCs/>
          <w:lang w:eastAsia="en-GB"/>
        </w:rPr>
        <w:t>mbrojtjes</w:t>
      </w:r>
      <w:proofErr w:type="spellEnd"/>
      <w:r w:rsidR="00EF0547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F0547" w:rsidRPr="00EF0547">
        <w:rPr>
          <w:rFonts w:eastAsia="Times New Roman" w:cstheme="minorHAnsi"/>
          <w:bCs/>
          <w:lang w:eastAsia="en-GB"/>
        </w:rPr>
        <w:t>s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EF0547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F0547" w:rsidRPr="00EF0547">
        <w:rPr>
          <w:rFonts w:eastAsia="Times New Roman" w:cstheme="minorHAnsi"/>
          <w:bCs/>
          <w:lang w:eastAsia="en-GB"/>
        </w:rPr>
        <w:t>f</w:t>
      </w:r>
      <w:r w:rsidR="00EF0547">
        <w:rPr>
          <w:rFonts w:eastAsia="Times New Roman" w:cstheme="minorHAnsi"/>
          <w:bCs/>
          <w:lang w:eastAsia="en-GB"/>
        </w:rPr>
        <w:t>ë</w:t>
      </w:r>
      <w:r w:rsidR="00EF0547" w:rsidRPr="00EF0547">
        <w:rPr>
          <w:rFonts w:eastAsia="Times New Roman" w:cstheme="minorHAnsi"/>
          <w:bCs/>
          <w:lang w:eastAsia="en-GB"/>
        </w:rPr>
        <w:t>mij</w:t>
      </w:r>
      <w:r w:rsidR="00EF0547">
        <w:rPr>
          <w:rFonts w:eastAsia="Times New Roman" w:cstheme="minorHAnsi"/>
          <w:bCs/>
          <w:lang w:eastAsia="en-GB"/>
        </w:rPr>
        <w:t>ë</w:t>
      </w:r>
      <w:r w:rsidR="00EF0547" w:rsidRPr="00EF0547">
        <w:rPr>
          <w:rFonts w:eastAsia="Times New Roman" w:cstheme="minorHAnsi"/>
          <w:bCs/>
          <w:lang w:eastAsia="en-GB"/>
        </w:rPr>
        <w:t>ve</w:t>
      </w:r>
      <w:proofErr w:type="spellEnd"/>
      <w:r w:rsidR="00EF0547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F0547" w:rsidRPr="00EF0547">
        <w:rPr>
          <w:rFonts w:eastAsia="Times New Roman" w:cstheme="minorHAnsi"/>
          <w:bCs/>
          <w:lang w:eastAsia="en-GB"/>
        </w:rPr>
        <w:t>p</w:t>
      </w:r>
      <w:r w:rsidR="00EF0547">
        <w:rPr>
          <w:rFonts w:eastAsia="Times New Roman" w:cstheme="minorHAnsi"/>
          <w:bCs/>
          <w:lang w:eastAsia="en-GB"/>
        </w:rPr>
        <w:t>ë</w:t>
      </w:r>
      <w:r w:rsidR="00EF0547" w:rsidRPr="00EF0547">
        <w:rPr>
          <w:rFonts w:eastAsia="Times New Roman" w:cstheme="minorHAnsi"/>
          <w:bCs/>
          <w:lang w:eastAsia="en-GB"/>
        </w:rPr>
        <w:t>r</w:t>
      </w:r>
      <w:proofErr w:type="spellEnd"/>
      <w:r w:rsidR="00EF0547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F0547" w:rsidRPr="00EF0547">
        <w:rPr>
          <w:rFonts w:eastAsia="Times New Roman" w:cstheme="minorHAnsi"/>
          <w:bCs/>
          <w:lang w:eastAsia="en-GB"/>
        </w:rPr>
        <w:t>t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EF0547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F0547" w:rsidRPr="00EF0547">
        <w:rPr>
          <w:rFonts w:eastAsia="Times New Roman" w:cstheme="minorHAnsi"/>
          <w:bCs/>
          <w:lang w:eastAsia="en-GB"/>
        </w:rPr>
        <w:t>identifikuar</w:t>
      </w:r>
      <w:proofErr w:type="spellEnd"/>
      <w:r w:rsidR="00EF0547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F0547" w:rsidRPr="00EF0547">
        <w:rPr>
          <w:rFonts w:eastAsia="Times New Roman" w:cstheme="minorHAnsi"/>
          <w:bCs/>
          <w:lang w:eastAsia="en-GB"/>
        </w:rPr>
        <w:t>dhe</w:t>
      </w:r>
      <w:proofErr w:type="spellEnd"/>
      <w:r w:rsidR="00EF0547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F0547" w:rsidRPr="00EF0547">
        <w:rPr>
          <w:rFonts w:eastAsia="Times New Roman" w:cstheme="minorHAnsi"/>
          <w:bCs/>
          <w:lang w:eastAsia="en-GB"/>
        </w:rPr>
        <w:t>ofrimin</w:t>
      </w:r>
      <w:proofErr w:type="spellEnd"/>
      <w:r w:rsidR="00EF0547" w:rsidRPr="00EF0547">
        <w:rPr>
          <w:rFonts w:eastAsia="Times New Roman" w:cstheme="minorHAnsi"/>
          <w:bCs/>
          <w:lang w:eastAsia="en-GB"/>
        </w:rPr>
        <w:t xml:space="preserve"> e </w:t>
      </w:r>
      <w:proofErr w:type="spellStart"/>
      <w:r w:rsidR="00EF0547" w:rsidRPr="00EF0547">
        <w:rPr>
          <w:rFonts w:eastAsia="Times New Roman" w:cstheme="minorHAnsi"/>
          <w:bCs/>
          <w:lang w:eastAsia="en-GB"/>
        </w:rPr>
        <w:t>sh</w:t>
      </w:r>
      <w:r w:rsidR="00EF0547">
        <w:rPr>
          <w:rFonts w:eastAsia="Times New Roman" w:cstheme="minorHAnsi"/>
          <w:bCs/>
          <w:lang w:eastAsia="en-GB"/>
        </w:rPr>
        <w:t>ë</w:t>
      </w:r>
      <w:r w:rsidR="00EF0547" w:rsidRPr="00EF0547">
        <w:rPr>
          <w:rFonts w:eastAsia="Times New Roman" w:cstheme="minorHAnsi"/>
          <w:bCs/>
          <w:lang w:eastAsia="en-GB"/>
        </w:rPr>
        <w:t>rbimeve</w:t>
      </w:r>
      <w:proofErr w:type="spellEnd"/>
      <w:r w:rsidR="00EF0547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F0547" w:rsidRPr="00EF0547">
        <w:rPr>
          <w:rFonts w:eastAsia="Times New Roman" w:cstheme="minorHAnsi"/>
          <w:bCs/>
          <w:lang w:eastAsia="en-GB"/>
        </w:rPr>
        <w:t>p</w:t>
      </w:r>
      <w:r w:rsidR="00EF0547">
        <w:rPr>
          <w:rFonts w:eastAsia="Times New Roman" w:cstheme="minorHAnsi"/>
          <w:bCs/>
          <w:lang w:eastAsia="en-GB"/>
        </w:rPr>
        <w:t>ë</w:t>
      </w:r>
      <w:r w:rsidR="00EF0547" w:rsidRPr="00EF0547">
        <w:rPr>
          <w:rFonts w:eastAsia="Times New Roman" w:cstheme="minorHAnsi"/>
          <w:bCs/>
          <w:lang w:eastAsia="en-GB"/>
        </w:rPr>
        <w:t>r</w:t>
      </w:r>
      <w:proofErr w:type="spellEnd"/>
      <w:r w:rsidR="00EF0547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F0547" w:rsidRPr="00EF0547">
        <w:rPr>
          <w:rFonts w:eastAsia="Times New Roman" w:cstheme="minorHAnsi"/>
          <w:bCs/>
          <w:lang w:eastAsia="en-GB"/>
        </w:rPr>
        <w:t>f</w:t>
      </w:r>
      <w:r w:rsidR="00EF0547">
        <w:rPr>
          <w:rFonts w:eastAsia="Times New Roman" w:cstheme="minorHAnsi"/>
          <w:bCs/>
          <w:lang w:eastAsia="en-GB"/>
        </w:rPr>
        <w:t>ë</w:t>
      </w:r>
      <w:r w:rsidR="00EF0547" w:rsidRPr="00EF0547">
        <w:rPr>
          <w:rFonts w:eastAsia="Times New Roman" w:cstheme="minorHAnsi"/>
          <w:bCs/>
          <w:lang w:eastAsia="en-GB"/>
        </w:rPr>
        <w:t>mij</w:t>
      </w:r>
      <w:r w:rsidR="00EF0547">
        <w:rPr>
          <w:rFonts w:eastAsia="Times New Roman" w:cstheme="minorHAnsi"/>
          <w:bCs/>
          <w:lang w:eastAsia="en-GB"/>
        </w:rPr>
        <w:t>ë</w:t>
      </w:r>
      <w:r w:rsidR="00EF0547" w:rsidRPr="00EF0547">
        <w:rPr>
          <w:rFonts w:eastAsia="Times New Roman" w:cstheme="minorHAnsi"/>
          <w:bCs/>
          <w:lang w:eastAsia="en-GB"/>
        </w:rPr>
        <w:t>t</w:t>
      </w:r>
      <w:proofErr w:type="spellEnd"/>
      <w:r w:rsidR="00EF0547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F0547" w:rsidRPr="00EF0547">
        <w:rPr>
          <w:rFonts w:eastAsia="Times New Roman" w:cstheme="minorHAnsi"/>
          <w:bCs/>
          <w:lang w:eastAsia="en-GB"/>
        </w:rPr>
        <w:t>n</w:t>
      </w:r>
      <w:r w:rsidR="00EF0547">
        <w:rPr>
          <w:rFonts w:eastAsia="Times New Roman" w:cstheme="minorHAnsi"/>
          <w:bCs/>
          <w:lang w:eastAsia="en-GB"/>
        </w:rPr>
        <w:t>ë</w:t>
      </w:r>
      <w:proofErr w:type="spellEnd"/>
      <w:r w:rsidR="00EF0547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F0547" w:rsidRPr="00EF0547">
        <w:rPr>
          <w:rFonts w:eastAsia="Times New Roman" w:cstheme="minorHAnsi"/>
          <w:bCs/>
          <w:lang w:eastAsia="en-GB"/>
        </w:rPr>
        <w:t>rrezik</w:t>
      </w:r>
      <w:proofErr w:type="spellEnd"/>
      <w:r w:rsidR="00EF0547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F0547" w:rsidRPr="00EF0547">
        <w:rPr>
          <w:rFonts w:eastAsia="Times New Roman" w:cstheme="minorHAnsi"/>
          <w:bCs/>
          <w:lang w:eastAsia="en-GB"/>
        </w:rPr>
        <w:t>abuzimi</w:t>
      </w:r>
      <w:proofErr w:type="spellEnd"/>
      <w:r w:rsidR="00EF0547" w:rsidRPr="00EF0547">
        <w:rPr>
          <w:rFonts w:eastAsia="Times New Roman" w:cstheme="minorHAnsi"/>
          <w:bCs/>
          <w:lang w:eastAsia="en-GB"/>
        </w:rPr>
        <w:t xml:space="preserve">, </w:t>
      </w:r>
      <w:proofErr w:type="spellStart"/>
      <w:r w:rsidR="00EF0547" w:rsidRPr="00EF0547">
        <w:rPr>
          <w:rFonts w:eastAsia="Times New Roman" w:cstheme="minorHAnsi"/>
          <w:bCs/>
          <w:lang w:eastAsia="en-GB"/>
        </w:rPr>
        <w:t>neglizhimi</w:t>
      </w:r>
      <w:proofErr w:type="spellEnd"/>
      <w:r w:rsidR="00EF0547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F0547" w:rsidRPr="00EF0547">
        <w:rPr>
          <w:rFonts w:eastAsia="Times New Roman" w:cstheme="minorHAnsi"/>
          <w:bCs/>
          <w:lang w:eastAsia="en-GB"/>
        </w:rPr>
        <w:t>dhe</w:t>
      </w:r>
      <w:proofErr w:type="spellEnd"/>
      <w:r w:rsidR="00EF0547" w:rsidRPr="00EF0547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F0547" w:rsidRPr="00EF0547">
        <w:rPr>
          <w:rFonts w:eastAsia="Times New Roman" w:cstheme="minorHAnsi"/>
          <w:bCs/>
          <w:lang w:eastAsia="en-GB"/>
        </w:rPr>
        <w:t>shfryt</w:t>
      </w:r>
      <w:r w:rsidR="00EF0547">
        <w:rPr>
          <w:rFonts w:eastAsia="Times New Roman" w:cstheme="minorHAnsi"/>
          <w:bCs/>
          <w:lang w:eastAsia="en-GB"/>
        </w:rPr>
        <w:t>ë</w:t>
      </w:r>
      <w:r w:rsidR="00EF0547" w:rsidRPr="00EF0547">
        <w:rPr>
          <w:rFonts w:eastAsia="Times New Roman" w:cstheme="minorHAnsi"/>
          <w:bCs/>
          <w:lang w:eastAsia="en-GB"/>
        </w:rPr>
        <w:t>zimi</w:t>
      </w:r>
      <w:proofErr w:type="spellEnd"/>
      <w:r w:rsidR="00EF0547" w:rsidRPr="00EF0547">
        <w:rPr>
          <w:rFonts w:eastAsia="Times New Roman" w:cstheme="minorHAnsi"/>
          <w:bCs/>
          <w:lang w:eastAsia="en-GB"/>
        </w:rPr>
        <w:t xml:space="preserve">. </w:t>
      </w:r>
    </w:p>
    <w:p w14:paraId="0A5D4135" w14:textId="29B91237" w:rsidR="00171D20" w:rsidRPr="007D016C" w:rsidRDefault="00171D20" w:rsidP="005D4506">
      <w:pPr>
        <w:widowControl w:val="0"/>
        <w:tabs>
          <w:tab w:val="left" w:pos="360"/>
          <w:tab w:val="left" w:pos="810"/>
        </w:tabs>
        <w:spacing w:after="200" w:line="240" w:lineRule="auto"/>
        <w:ind w:right="11"/>
        <w:jc w:val="both"/>
        <w:rPr>
          <w:rFonts w:eastAsia="Times New Roman" w:cstheme="minorHAnsi"/>
          <w:b/>
          <w:u w:val="single"/>
          <w:lang w:eastAsia="en-GB"/>
        </w:rPr>
      </w:pPr>
      <w:proofErr w:type="spellStart"/>
      <w:r w:rsidRPr="007D016C">
        <w:rPr>
          <w:rFonts w:eastAsia="Times New Roman" w:cstheme="minorHAnsi"/>
          <w:b/>
          <w:u w:val="single"/>
          <w:lang w:eastAsia="en-GB"/>
        </w:rPr>
        <w:t>Detyrat</w:t>
      </w:r>
      <w:proofErr w:type="spellEnd"/>
      <w:r w:rsidRPr="007D016C">
        <w:rPr>
          <w:rFonts w:eastAsia="Times New Roman" w:cstheme="minorHAnsi"/>
          <w:b/>
          <w:u w:val="single"/>
          <w:lang w:eastAsia="en-GB"/>
        </w:rPr>
        <w:t xml:space="preserve"> </w:t>
      </w:r>
      <w:proofErr w:type="spellStart"/>
      <w:r w:rsidRPr="007D016C">
        <w:rPr>
          <w:rFonts w:eastAsia="Times New Roman" w:cstheme="minorHAnsi"/>
          <w:b/>
          <w:u w:val="single"/>
          <w:lang w:eastAsia="en-GB"/>
        </w:rPr>
        <w:t>dhe</w:t>
      </w:r>
      <w:proofErr w:type="spellEnd"/>
      <w:r w:rsidRPr="007D016C">
        <w:rPr>
          <w:rFonts w:eastAsia="Times New Roman" w:cstheme="minorHAnsi"/>
          <w:b/>
          <w:u w:val="single"/>
          <w:lang w:eastAsia="en-GB"/>
        </w:rPr>
        <w:t xml:space="preserve"> </w:t>
      </w:r>
      <w:proofErr w:type="spellStart"/>
      <w:r w:rsidRPr="007D016C">
        <w:rPr>
          <w:rFonts w:eastAsia="Times New Roman" w:cstheme="minorHAnsi"/>
          <w:b/>
          <w:u w:val="single"/>
          <w:lang w:eastAsia="en-GB"/>
        </w:rPr>
        <w:t>përgjegjësitë</w:t>
      </w:r>
      <w:proofErr w:type="spellEnd"/>
      <w:r w:rsidRPr="007D016C">
        <w:rPr>
          <w:rFonts w:eastAsia="Times New Roman" w:cstheme="minorHAnsi"/>
          <w:b/>
          <w:u w:val="single"/>
          <w:lang w:eastAsia="en-GB"/>
        </w:rPr>
        <w:t>:</w:t>
      </w:r>
    </w:p>
    <w:p w14:paraId="2FFE052A" w14:textId="62210D7D" w:rsidR="008219C0" w:rsidRDefault="008219C0" w:rsidP="008219C0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proofErr w:type="spellStart"/>
      <w:r>
        <w:rPr>
          <w:rFonts w:eastAsia="Times New Roman" w:cstheme="minorHAnsi"/>
          <w:lang w:eastAsia="en-GB"/>
        </w:rPr>
        <w:t>Oficeri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p</w:t>
      </w:r>
      <w:r w:rsidR="00EF0547">
        <w:rPr>
          <w:rFonts w:eastAsia="Times New Roman" w:cstheme="minorHAnsi"/>
          <w:lang w:eastAsia="en-GB"/>
        </w:rPr>
        <w:t>ë</w:t>
      </w:r>
      <w:r>
        <w:rPr>
          <w:rFonts w:eastAsia="Times New Roman" w:cstheme="minorHAnsi"/>
          <w:lang w:eastAsia="en-GB"/>
        </w:rPr>
        <w:t>r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monitorimin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dhe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vler</w:t>
      </w:r>
      <w:r w:rsidR="00EF0547">
        <w:rPr>
          <w:rFonts w:eastAsia="Times New Roman" w:cstheme="minorHAnsi"/>
          <w:lang w:eastAsia="en-GB"/>
        </w:rPr>
        <w:t>ë</w:t>
      </w:r>
      <w:r>
        <w:rPr>
          <w:rFonts w:eastAsia="Times New Roman" w:cstheme="minorHAnsi"/>
          <w:lang w:eastAsia="en-GB"/>
        </w:rPr>
        <w:t>simin</w:t>
      </w:r>
      <w:proofErr w:type="spellEnd"/>
      <w:r>
        <w:rPr>
          <w:rFonts w:eastAsia="Times New Roman" w:cstheme="minorHAnsi"/>
          <w:lang w:eastAsia="en-GB"/>
        </w:rPr>
        <w:t xml:space="preserve"> e </w:t>
      </w:r>
      <w:proofErr w:type="spellStart"/>
      <w:r>
        <w:rPr>
          <w:rFonts w:eastAsia="Times New Roman" w:cstheme="minorHAnsi"/>
          <w:lang w:eastAsia="en-GB"/>
        </w:rPr>
        <w:t>projektit</w:t>
      </w:r>
      <w:proofErr w:type="spellEnd"/>
      <w:r>
        <w:rPr>
          <w:rFonts w:eastAsia="Times New Roman" w:cstheme="minorHAnsi"/>
          <w:lang w:eastAsia="en-GB"/>
        </w:rPr>
        <w:t xml:space="preserve"> do </w:t>
      </w:r>
      <w:proofErr w:type="spellStart"/>
      <w:r>
        <w:rPr>
          <w:rFonts w:eastAsia="Times New Roman" w:cstheme="minorHAnsi"/>
          <w:lang w:eastAsia="en-GB"/>
        </w:rPr>
        <w:t>t</w:t>
      </w:r>
      <w:r w:rsidR="00EF0547">
        <w:rPr>
          <w:rFonts w:eastAsia="Times New Roman" w:cstheme="minorHAnsi"/>
          <w:lang w:eastAsia="en-GB"/>
        </w:rPr>
        <w:t>ë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jet</w:t>
      </w:r>
      <w:r w:rsidR="00EF0547">
        <w:rPr>
          <w:rFonts w:eastAsia="Times New Roman" w:cstheme="minorHAnsi"/>
          <w:lang w:eastAsia="en-GB"/>
        </w:rPr>
        <w:t>ë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p</w:t>
      </w:r>
      <w:r w:rsidR="00EF0547">
        <w:rPr>
          <w:rFonts w:eastAsia="Times New Roman" w:cstheme="minorHAnsi"/>
          <w:lang w:eastAsia="en-GB"/>
        </w:rPr>
        <w:t>ë</w:t>
      </w:r>
      <w:r>
        <w:rPr>
          <w:rFonts w:eastAsia="Times New Roman" w:cstheme="minorHAnsi"/>
          <w:lang w:eastAsia="en-GB"/>
        </w:rPr>
        <w:t>rgjegj</w:t>
      </w:r>
      <w:r w:rsidR="00EF0547">
        <w:rPr>
          <w:rFonts w:eastAsia="Times New Roman" w:cstheme="minorHAnsi"/>
          <w:lang w:eastAsia="en-GB"/>
        </w:rPr>
        <w:t>ë</w:t>
      </w:r>
      <w:r>
        <w:rPr>
          <w:rFonts w:eastAsia="Times New Roman" w:cstheme="minorHAnsi"/>
          <w:lang w:eastAsia="en-GB"/>
        </w:rPr>
        <w:t>s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p</w:t>
      </w:r>
      <w:r w:rsidR="00EF0547">
        <w:rPr>
          <w:rFonts w:eastAsia="Times New Roman" w:cstheme="minorHAnsi"/>
          <w:lang w:eastAsia="en-GB"/>
        </w:rPr>
        <w:t>ë</w:t>
      </w:r>
      <w:r>
        <w:rPr>
          <w:rFonts w:eastAsia="Times New Roman" w:cstheme="minorHAnsi"/>
          <w:lang w:eastAsia="en-GB"/>
        </w:rPr>
        <w:t>r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planifikimin</w:t>
      </w:r>
      <w:proofErr w:type="spellEnd"/>
      <w:r>
        <w:rPr>
          <w:rFonts w:eastAsia="Times New Roman" w:cstheme="minorHAnsi"/>
          <w:lang w:eastAsia="en-GB"/>
        </w:rPr>
        <w:t xml:space="preserve">, </w:t>
      </w:r>
      <w:proofErr w:type="spellStart"/>
      <w:r>
        <w:rPr>
          <w:rFonts w:eastAsia="Times New Roman" w:cstheme="minorHAnsi"/>
          <w:lang w:eastAsia="en-GB"/>
        </w:rPr>
        <w:t>koordinimin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dhe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zbatimin</w:t>
      </w:r>
      <w:proofErr w:type="spellEnd"/>
      <w:r>
        <w:rPr>
          <w:rFonts w:eastAsia="Times New Roman" w:cstheme="minorHAnsi"/>
          <w:lang w:eastAsia="en-GB"/>
        </w:rPr>
        <w:t xml:space="preserve"> e </w:t>
      </w:r>
      <w:proofErr w:type="spellStart"/>
      <w:r>
        <w:rPr>
          <w:rFonts w:eastAsia="Times New Roman" w:cstheme="minorHAnsi"/>
          <w:lang w:eastAsia="en-GB"/>
        </w:rPr>
        <w:t>t</w:t>
      </w:r>
      <w:r w:rsidR="00EF0547">
        <w:rPr>
          <w:rFonts w:eastAsia="Times New Roman" w:cstheme="minorHAnsi"/>
          <w:lang w:eastAsia="en-GB"/>
        </w:rPr>
        <w:t>ë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gjith</w:t>
      </w:r>
      <w:r w:rsidR="00EF0547">
        <w:rPr>
          <w:rFonts w:eastAsia="Times New Roman" w:cstheme="minorHAnsi"/>
          <w:lang w:eastAsia="en-GB"/>
        </w:rPr>
        <w:t>ë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aktiviteteve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monitoruese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dhe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vler</w:t>
      </w:r>
      <w:r w:rsidR="00EF0547">
        <w:rPr>
          <w:rFonts w:eastAsia="Times New Roman" w:cstheme="minorHAnsi"/>
          <w:lang w:eastAsia="en-GB"/>
        </w:rPr>
        <w:t>ë</w:t>
      </w:r>
      <w:r>
        <w:rPr>
          <w:rFonts w:eastAsia="Times New Roman" w:cstheme="minorHAnsi"/>
          <w:lang w:eastAsia="en-GB"/>
        </w:rPr>
        <w:t>suese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t</w:t>
      </w:r>
      <w:r w:rsidR="00EF0547">
        <w:rPr>
          <w:rFonts w:eastAsia="Times New Roman" w:cstheme="minorHAnsi"/>
          <w:lang w:eastAsia="en-GB"/>
        </w:rPr>
        <w:t>ë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projektit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dhe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p</w:t>
      </w:r>
      <w:r w:rsidR="00EF0547">
        <w:rPr>
          <w:rFonts w:eastAsia="Times New Roman" w:cstheme="minorHAnsi"/>
          <w:lang w:eastAsia="en-GB"/>
        </w:rPr>
        <w:t>ë</w:t>
      </w:r>
      <w:r>
        <w:rPr>
          <w:rFonts w:eastAsia="Times New Roman" w:cstheme="minorHAnsi"/>
          <w:lang w:eastAsia="en-GB"/>
        </w:rPr>
        <w:t>r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sigurimin</w:t>
      </w:r>
      <w:proofErr w:type="spellEnd"/>
      <w:r>
        <w:rPr>
          <w:rFonts w:eastAsia="Times New Roman" w:cstheme="minorHAnsi"/>
          <w:lang w:eastAsia="en-GB"/>
        </w:rPr>
        <w:t xml:space="preserve"> e </w:t>
      </w:r>
      <w:proofErr w:type="spellStart"/>
      <w:r>
        <w:rPr>
          <w:rFonts w:eastAsia="Times New Roman" w:cstheme="minorHAnsi"/>
          <w:lang w:eastAsia="en-GB"/>
        </w:rPr>
        <w:t>cil</w:t>
      </w:r>
      <w:r w:rsidR="00EF0547">
        <w:rPr>
          <w:rFonts w:eastAsia="Times New Roman" w:cstheme="minorHAnsi"/>
          <w:lang w:eastAsia="en-GB"/>
        </w:rPr>
        <w:t>ë</w:t>
      </w:r>
      <w:r>
        <w:rPr>
          <w:rFonts w:eastAsia="Times New Roman" w:cstheme="minorHAnsi"/>
          <w:lang w:eastAsia="en-GB"/>
        </w:rPr>
        <w:t>sis</w:t>
      </w:r>
      <w:r w:rsidR="00EF0547">
        <w:rPr>
          <w:rFonts w:eastAsia="Times New Roman" w:cstheme="minorHAnsi"/>
          <w:lang w:eastAsia="en-GB"/>
        </w:rPr>
        <w:t>ë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dhe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p</w:t>
      </w:r>
      <w:r w:rsidR="00EF0547">
        <w:rPr>
          <w:rFonts w:eastAsia="Times New Roman" w:cstheme="minorHAnsi"/>
          <w:lang w:eastAsia="en-GB"/>
        </w:rPr>
        <w:t>ë</w:t>
      </w:r>
      <w:r>
        <w:rPr>
          <w:rFonts w:eastAsia="Times New Roman" w:cstheme="minorHAnsi"/>
          <w:lang w:eastAsia="en-GB"/>
        </w:rPr>
        <w:t>rshtat</w:t>
      </w:r>
      <w:r w:rsidR="00EF0547">
        <w:rPr>
          <w:rFonts w:eastAsia="Times New Roman" w:cstheme="minorHAnsi"/>
          <w:lang w:eastAsia="en-GB"/>
        </w:rPr>
        <w:t>sh</w:t>
      </w:r>
      <w:r>
        <w:rPr>
          <w:rFonts w:eastAsia="Times New Roman" w:cstheme="minorHAnsi"/>
          <w:lang w:eastAsia="en-GB"/>
        </w:rPr>
        <w:t>m</w:t>
      </w:r>
      <w:r w:rsidR="00EF0547">
        <w:rPr>
          <w:rFonts w:eastAsia="Times New Roman" w:cstheme="minorHAnsi"/>
          <w:lang w:eastAsia="en-GB"/>
        </w:rPr>
        <w:t>ë</w:t>
      </w:r>
      <w:r>
        <w:rPr>
          <w:rFonts w:eastAsia="Times New Roman" w:cstheme="minorHAnsi"/>
          <w:lang w:eastAsia="en-GB"/>
        </w:rPr>
        <w:t>ris</w:t>
      </w:r>
      <w:r w:rsidR="00EF0547">
        <w:rPr>
          <w:rFonts w:eastAsia="Times New Roman" w:cstheme="minorHAnsi"/>
          <w:lang w:eastAsia="en-GB"/>
        </w:rPr>
        <w:t>ë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t</w:t>
      </w:r>
      <w:r w:rsidR="00EF0547">
        <w:rPr>
          <w:rFonts w:eastAsia="Times New Roman" w:cstheme="minorHAnsi"/>
          <w:lang w:eastAsia="en-GB"/>
        </w:rPr>
        <w:t>ë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projektit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p</w:t>
      </w:r>
      <w:r w:rsidR="00EF0547">
        <w:rPr>
          <w:rFonts w:eastAsia="Times New Roman" w:cstheme="minorHAnsi"/>
          <w:lang w:eastAsia="en-GB"/>
        </w:rPr>
        <w:t>ë</w:t>
      </w:r>
      <w:r>
        <w:rPr>
          <w:rFonts w:eastAsia="Times New Roman" w:cstheme="minorHAnsi"/>
          <w:lang w:eastAsia="en-GB"/>
        </w:rPr>
        <w:t>r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arritjen</w:t>
      </w:r>
      <w:proofErr w:type="spellEnd"/>
      <w:r>
        <w:rPr>
          <w:rFonts w:eastAsia="Times New Roman" w:cstheme="minorHAnsi"/>
          <w:lang w:eastAsia="en-GB"/>
        </w:rPr>
        <w:t xml:space="preserve"> e </w:t>
      </w:r>
      <w:proofErr w:type="spellStart"/>
      <w:r>
        <w:rPr>
          <w:rFonts w:eastAsia="Times New Roman" w:cstheme="minorHAnsi"/>
          <w:lang w:eastAsia="en-GB"/>
        </w:rPr>
        <w:t>objektivave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zhvilluese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t</w:t>
      </w:r>
      <w:r w:rsidR="00EF0547">
        <w:rPr>
          <w:rFonts w:eastAsia="Times New Roman" w:cstheme="minorHAnsi"/>
          <w:lang w:eastAsia="en-GB"/>
        </w:rPr>
        <w:t>ë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tij</w:t>
      </w:r>
      <w:proofErr w:type="spellEnd"/>
      <w:r>
        <w:rPr>
          <w:rFonts w:eastAsia="Times New Roman" w:cstheme="minorHAnsi"/>
          <w:lang w:eastAsia="en-GB"/>
        </w:rPr>
        <w:t xml:space="preserve">. </w:t>
      </w:r>
    </w:p>
    <w:p w14:paraId="35AC22B2" w14:textId="7B1019DD" w:rsidR="008219C0" w:rsidRDefault="008219C0" w:rsidP="008219C0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7642E25C" w14:textId="3BC7FB08" w:rsidR="008219C0" w:rsidRPr="00B84A39" w:rsidRDefault="00B84A39" w:rsidP="008219C0">
      <w:pPr>
        <w:spacing w:after="0" w:line="240" w:lineRule="auto"/>
        <w:jc w:val="both"/>
        <w:rPr>
          <w:rFonts w:eastAsia="Times New Roman" w:cstheme="minorHAnsi"/>
          <w:b/>
          <w:bCs/>
          <w:lang w:eastAsia="en-GB"/>
        </w:rPr>
      </w:pPr>
      <w:proofErr w:type="spellStart"/>
      <w:r w:rsidRPr="00B84A39">
        <w:rPr>
          <w:rFonts w:eastAsia="Times New Roman" w:cstheme="minorHAnsi"/>
          <w:b/>
          <w:bCs/>
          <w:lang w:eastAsia="en-GB"/>
        </w:rPr>
        <w:t>Dizenjimi</w:t>
      </w:r>
      <w:proofErr w:type="spellEnd"/>
      <w:r w:rsidRPr="00B84A39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B84A39">
        <w:rPr>
          <w:rFonts w:eastAsia="Times New Roman" w:cstheme="minorHAnsi"/>
          <w:b/>
          <w:bCs/>
          <w:lang w:eastAsia="en-GB"/>
        </w:rPr>
        <w:t>dhe</w:t>
      </w:r>
      <w:proofErr w:type="spellEnd"/>
      <w:r w:rsidRPr="00B84A39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B84A39">
        <w:rPr>
          <w:rFonts w:eastAsia="Times New Roman" w:cstheme="minorHAnsi"/>
          <w:b/>
          <w:bCs/>
          <w:lang w:eastAsia="en-GB"/>
        </w:rPr>
        <w:t>zbatimi</w:t>
      </w:r>
      <w:proofErr w:type="spellEnd"/>
      <w:r w:rsidRPr="00B84A39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B84A39">
        <w:rPr>
          <w:rFonts w:eastAsia="Times New Roman" w:cstheme="minorHAnsi"/>
          <w:b/>
          <w:bCs/>
          <w:lang w:eastAsia="en-GB"/>
        </w:rPr>
        <w:t>i</w:t>
      </w:r>
      <w:proofErr w:type="spellEnd"/>
      <w:r w:rsidRPr="00B84A39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B84A39">
        <w:rPr>
          <w:rFonts w:eastAsia="Times New Roman" w:cstheme="minorHAnsi"/>
          <w:b/>
          <w:bCs/>
          <w:lang w:eastAsia="en-GB"/>
        </w:rPr>
        <w:t>sistemit</w:t>
      </w:r>
      <w:proofErr w:type="spellEnd"/>
      <w:r w:rsidRPr="00B84A39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B84A39">
        <w:rPr>
          <w:rFonts w:eastAsia="Times New Roman" w:cstheme="minorHAnsi"/>
          <w:b/>
          <w:bCs/>
          <w:lang w:eastAsia="en-GB"/>
        </w:rPr>
        <w:t>t</w:t>
      </w:r>
      <w:r w:rsidR="00EF0547">
        <w:rPr>
          <w:rFonts w:eastAsia="Times New Roman" w:cstheme="minorHAnsi"/>
          <w:b/>
          <w:bCs/>
          <w:lang w:eastAsia="en-GB"/>
        </w:rPr>
        <w:t>ë</w:t>
      </w:r>
      <w:proofErr w:type="spellEnd"/>
      <w:r w:rsidRPr="00B84A39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B84A39">
        <w:rPr>
          <w:rFonts w:eastAsia="Times New Roman" w:cstheme="minorHAnsi"/>
          <w:b/>
          <w:bCs/>
          <w:lang w:eastAsia="en-GB"/>
        </w:rPr>
        <w:t>monitorimit</w:t>
      </w:r>
      <w:proofErr w:type="spellEnd"/>
      <w:r w:rsidRPr="00B84A39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B84A39">
        <w:rPr>
          <w:rFonts w:eastAsia="Times New Roman" w:cstheme="minorHAnsi"/>
          <w:b/>
          <w:bCs/>
          <w:lang w:eastAsia="en-GB"/>
        </w:rPr>
        <w:t>dhe</w:t>
      </w:r>
      <w:proofErr w:type="spellEnd"/>
      <w:r w:rsidRPr="00B84A39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B84A39">
        <w:rPr>
          <w:rFonts w:eastAsia="Times New Roman" w:cstheme="minorHAnsi"/>
          <w:b/>
          <w:bCs/>
          <w:lang w:eastAsia="en-GB"/>
        </w:rPr>
        <w:t>vler</w:t>
      </w:r>
      <w:r w:rsidR="00EF0547">
        <w:rPr>
          <w:rFonts w:eastAsia="Times New Roman" w:cstheme="minorHAnsi"/>
          <w:b/>
          <w:bCs/>
          <w:lang w:eastAsia="en-GB"/>
        </w:rPr>
        <w:t>ë</w:t>
      </w:r>
      <w:r w:rsidRPr="00B84A39">
        <w:rPr>
          <w:rFonts w:eastAsia="Times New Roman" w:cstheme="minorHAnsi"/>
          <w:b/>
          <w:bCs/>
          <w:lang w:eastAsia="en-GB"/>
        </w:rPr>
        <w:t>simit</w:t>
      </w:r>
      <w:proofErr w:type="spellEnd"/>
      <w:r w:rsidRPr="00B84A39">
        <w:rPr>
          <w:rFonts w:eastAsia="Times New Roman" w:cstheme="minorHAnsi"/>
          <w:b/>
          <w:bCs/>
          <w:lang w:eastAsia="en-GB"/>
        </w:rPr>
        <w:t>:</w:t>
      </w:r>
    </w:p>
    <w:p w14:paraId="6BEE7A10" w14:textId="04E8ADD4" w:rsidR="008219C0" w:rsidRDefault="008219C0" w:rsidP="008219C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  <w:proofErr w:type="spellStart"/>
      <w:r>
        <w:rPr>
          <w:rFonts w:eastAsia="Times New Roman" w:cstheme="minorHAnsi"/>
          <w:color w:val="000000"/>
          <w:lang w:val="fr-CH"/>
        </w:rPr>
        <w:t>Udh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heq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procesin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>
        <w:rPr>
          <w:rFonts w:eastAsia="Times New Roman" w:cstheme="minorHAnsi"/>
          <w:color w:val="000000"/>
          <w:lang w:val="fr-CH"/>
        </w:rPr>
        <w:t>planifikimit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koordinimit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monitorimit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rregullt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sistematik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progresit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rgjithsh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m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projektit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n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arritjen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>
        <w:rPr>
          <w:rFonts w:eastAsia="Times New Roman" w:cstheme="minorHAnsi"/>
          <w:color w:val="000000"/>
          <w:lang w:val="fr-CH"/>
        </w:rPr>
        <w:t>treguesve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rezultateve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objektivave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zhvillimit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000000"/>
          <w:lang w:val="fr-CH"/>
        </w:rPr>
        <w:t>projektit</w:t>
      </w:r>
      <w:proofErr w:type="spellEnd"/>
      <w:r w:rsidRPr="008219C0">
        <w:rPr>
          <w:rFonts w:eastAsia="Times New Roman" w:cstheme="minorHAnsi"/>
          <w:color w:val="000000"/>
          <w:lang w:val="fr-CH"/>
        </w:rPr>
        <w:t>;</w:t>
      </w:r>
      <w:proofErr w:type="gramEnd"/>
    </w:p>
    <w:p w14:paraId="48959A05" w14:textId="529B1252" w:rsidR="008219C0" w:rsidRDefault="00B84A39" w:rsidP="008219C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  <w:proofErr w:type="spellStart"/>
      <w:r>
        <w:rPr>
          <w:rFonts w:eastAsia="Times New Roman" w:cstheme="minorHAnsi"/>
          <w:color w:val="000000"/>
          <w:lang w:val="fr-CH"/>
        </w:rPr>
        <w:lastRenderedPageBreak/>
        <w:t>Zhvillon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treguesit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r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mbledhjen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nave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, </w:t>
      </w:r>
      <w:proofErr w:type="spellStart"/>
      <w:r>
        <w:rPr>
          <w:rFonts w:eastAsia="Times New Roman" w:cstheme="minorHAnsi"/>
          <w:color w:val="000000"/>
          <w:lang w:val="fr-CH"/>
        </w:rPr>
        <w:t>dizenjimin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>
        <w:rPr>
          <w:rFonts w:eastAsia="Times New Roman" w:cstheme="minorHAnsi"/>
          <w:color w:val="000000"/>
          <w:lang w:val="fr-CH"/>
        </w:rPr>
        <w:t>instrumentave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mjeteve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r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mbledhjen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nave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mb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shtet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r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mbledhjen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>
        <w:rPr>
          <w:rFonts w:eastAsia="Times New Roman" w:cstheme="minorHAnsi"/>
          <w:color w:val="000000"/>
          <w:lang w:val="fr-CH"/>
        </w:rPr>
        <w:t>rregullt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informacionit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gjenerimin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000000"/>
          <w:lang w:val="fr-CH"/>
        </w:rPr>
        <w:t>dh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nave</w:t>
      </w:r>
      <w:proofErr w:type="spellEnd"/>
      <w:r>
        <w:rPr>
          <w:rFonts w:eastAsia="Times New Roman" w:cstheme="minorHAnsi"/>
          <w:color w:val="000000"/>
          <w:lang w:val="fr-CH"/>
        </w:rPr>
        <w:t>;</w:t>
      </w:r>
      <w:proofErr w:type="gramEnd"/>
    </w:p>
    <w:p w14:paraId="5D8F7638" w14:textId="0F3149D9" w:rsidR="00B84A39" w:rsidRDefault="00B84A39" w:rsidP="008219C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  <w:proofErr w:type="spellStart"/>
      <w:r>
        <w:rPr>
          <w:rFonts w:eastAsia="Times New Roman" w:cstheme="minorHAnsi"/>
          <w:color w:val="000000"/>
          <w:lang w:val="fr-CH"/>
        </w:rPr>
        <w:t>Ofron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mb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shtetje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teknike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r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stafin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>
        <w:rPr>
          <w:rFonts w:eastAsia="Times New Roman" w:cstheme="minorHAnsi"/>
          <w:color w:val="000000"/>
          <w:lang w:val="fr-CH"/>
        </w:rPr>
        <w:t>projektit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r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zbatimin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>
        <w:rPr>
          <w:rFonts w:eastAsia="Times New Roman" w:cstheme="minorHAnsi"/>
          <w:color w:val="000000"/>
          <w:lang w:val="fr-CH"/>
        </w:rPr>
        <w:t>planit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monitorimit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vler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simit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korniz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s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logjike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000000"/>
          <w:lang w:val="fr-CH"/>
        </w:rPr>
        <w:t>projektit</w:t>
      </w:r>
      <w:proofErr w:type="spellEnd"/>
      <w:r>
        <w:rPr>
          <w:rFonts w:eastAsia="Times New Roman" w:cstheme="minorHAnsi"/>
          <w:color w:val="000000"/>
          <w:lang w:val="fr-CH"/>
        </w:rPr>
        <w:t>;</w:t>
      </w:r>
      <w:proofErr w:type="gramEnd"/>
    </w:p>
    <w:p w14:paraId="5DED2574" w14:textId="094D745C" w:rsidR="00B84A39" w:rsidRDefault="00B84A39" w:rsidP="00B84A3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  <w:proofErr w:type="spellStart"/>
      <w:r>
        <w:rPr>
          <w:rFonts w:eastAsia="Times New Roman" w:cstheme="minorHAnsi"/>
          <w:color w:val="000000"/>
          <w:lang w:val="fr-CH"/>
        </w:rPr>
        <w:t>Bashk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punon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me </w:t>
      </w:r>
      <w:proofErr w:type="spellStart"/>
      <w:r>
        <w:rPr>
          <w:rFonts w:eastAsia="Times New Roman" w:cstheme="minorHAnsi"/>
          <w:color w:val="000000"/>
          <w:lang w:val="fr-CH"/>
        </w:rPr>
        <w:t>stafin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menaxhues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projektit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r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mbledhur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analizuar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nat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rcaktuar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progresin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>
        <w:rPr>
          <w:rFonts w:eastAsia="Times New Roman" w:cstheme="minorHAnsi"/>
          <w:color w:val="000000"/>
          <w:lang w:val="fr-CH"/>
        </w:rPr>
        <w:t>arritur</w:t>
      </w:r>
      <w:proofErr w:type="spellEnd"/>
      <w:r w:rsidR="00EF0547">
        <w:rPr>
          <w:rFonts w:eastAsia="Times New Roman" w:cstheme="minorHAnsi"/>
          <w:color w:val="000000"/>
          <w:lang w:val="fr-CH"/>
        </w:rPr>
        <w:t>.</w:t>
      </w:r>
    </w:p>
    <w:p w14:paraId="58C3C4B8" w14:textId="695E9F7B" w:rsidR="00B84A39" w:rsidRDefault="00B84A39" w:rsidP="00B84A39">
      <w:p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</w:p>
    <w:p w14:paraId="6E192D50" w14:textId="62E06BA6" w:rsidR="00B84A39" w:rsidRDefault="00B84A39" w:rsidP="00B84A39">
      <w:p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  <w:proofErr w:type="spellStart"/>
      <w:r>
        <w:rPr>
          <w:rFonts w:eastAsia="Times New Roman" w:cstheme="minorHAnsi"/>
          <w:color w:val="000000"/>
          <w:lang w:val="fr-CH"/>
        </w:rPr>
        <w:t>Menaxhimi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i </w:t>
      </w:r>
      <w:proofErr w:type="spellStart"/>
      <w:r>
        <w:rPr>
          <w:rFonts w:eastAsia="Times New Roman" w:cstheme="minorHAnsi"/>
          <w:color w:val="000000"/>
          <w:lang w:val="fr-CH"/>
        </w:rPr>
        <w:t>informacionit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rreth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000000"/>
          <w:lang w:val="fr-CH"/>
        </w:rPr>
        <w:t>projektit</w:t>
      </w:r>
      <w:proofErr w:type="spellEnd"/>
      <w:r>
        <w:rPr>
          <w:rFonts w:eastAsia="Times New Roman" w:cstheme="minorHAnsi"/>
          <w:color w:val="000000"/>
          <w:lang w:val="fr-CH"/>
        </w:rPr>
        <w:t>:</w:t>
      </w:r>
      <w:proofErr w:type="gramEnd"/>
      <w:r>
        <w:rPr>
          <w:rFonts w:eastAsia="Times New Roman" w:cstheme="minorHAnsi"/>
          <w:color w:val="000000"/>
          <w:lang w:val="fr-CH"/>
        </w:rPr>
        <w:t xml:space="preserve"> </w:t>
      </w:r>
    </w:p>
    <w:p w14:paraId="3808ECF1" w14:textId="66518A4A" w:rsidR="00B84A39" w:rsidRDefault="002C4060" w:rsidP="00B84A3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  <w:proofErr w:type="spellStart"/>
      <w:r>
        <w:rPr>
          <w:rFonts w:eastAsia="Times New Roman" w:cstheme="minorHAnsi"/>
          <w:color w:val="000000"/>
          <w:lang w:val="fr-CH"/>
        </w:rPr>
        <w:t>Monitoron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rezultatet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>
        <w:rPr>
          <w:rFonts w:eastAsia="Times New Roman" w:cstheme="minorHAnsi"/>
          <w:color w:val="000000"/>
          <w:lang w:val="fr-CH"/>
        </w:rPr>
        <w:t>projektit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n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m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nyr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periodike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n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bashk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punim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ngusht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me </w:t>
      </w:r>
      <w:proofErr w:type="spellStart"/>
      <w:r>
        <w:rPr>
          <w:rFonts w:eastAsia="Times New Roman" w:cstheme="minorHAnsi"/>
          <w:color w:val="000000"/>
          <w:lang w:val="fr-CH"/>
        </w:rPr>
        <w:t>stafin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>
        <w:rPr>
          <w:rFonts w:eastAsia="Times New Roman" w:cstheme="minorHAnsi"/>
          <w:color w:val="000000"/>
          <w:lang w:val="fr-CH"/>
        </w:rPr>
        <w:t>zbatimit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projektit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at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menaxhues</w:t>
      </w:r>
      <w:proofErr w:type="spellEnd"/>
      <w:r>
        <w:rPr>
          <w:rFonts w:eastAsia="Times New Roman" w:cstheme="minorHAnsi"/>
          <w:color w:val="000000"/>
          <w:lang w:val="fr-CH"/>
        </w:rPr>
        <w:t>;</w:t>
      </w:r>
    </w:p>
    <w:p w14:paraId="007C8E46" w14:textId="2B2B8778" w:rsidR="002C4060" w:rsidRDefault="002C4060" w:rsidP="00B84A3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  <w:proofErr w:type="spellStart"/>
      <w:r>
        <w:rPr>
          <w:rFonts w:eastAsia="Times New Roman" w:cstheme="minorHAnsi"/>
          <w:color w:val="000000"/>
          <w:lang w:val="fr-CH"/>
        </w:rPr>
        <w:t>Mbledh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kontrollon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, </w:t>
      </w:r>
      <w:proofErr w:type="spellStart"/>
      <w:r>
        <w:rPr>
          <w:rFonts w:eastAsia="Times New Roman" w:cstheme="minorHAnsi"/>
          <w:color w:val="000000"/>
          <w:lang w:val="fr-CH"/>
        </w:rPr>
        <w:t>verifikon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rpilon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na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nga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terreni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si</w:t>
      </w:r>
      <w:r w:rsidR="00EF0547">
        <w:rPr>
          <w:rFonts w:eastAsia="Times New Roman" w:cstheme="minorHAnsi"/>
          <w:color w:val="000000"/>
          <w:lang w:val="fr-CH"/>
        </w:rPr>
        <w:t>ç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sht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parashikuar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n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planin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>
        <w:rPr>
          <w:rFonts w:eastAsia="Times New Roman" w:cstheme="minorHAnsi"/>
          <w:color w:val="000000"/>
          <w:lang w:val="fr-CH"/>
        </w:rPr>
        <w:t>monitorimit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vler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simit</w:t>
      </w:r>
      <w:proofErr w:type="spellEnd"/>
      <w:r>
        <w:rPr>
          <w:rFonts w:eastAsia="Times New Roman" w:cstheme="minorHAnsi"/>
          <w:color w:val="000000"/>
          <w:lang w:val="fr-CH"/>
        </w:rPr>
        <w:t>;</w:t>
      </w:r>
    </w:p>
    <w:p w14:paraId="03757E77" w14:textId="2E83B1C9" w:rsidR="002C4060" w:rsidRDefault="002C4060" w:rsidP="00B84A3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  <w:proofErr w:type="spellStart"/>
      <w:r>
        <w:rPr>
          <w:rFonts w:eastAsia="Times New Roman" w:cstheme="minorHAnsi"/>
          <w:color w:val="000000"/>
          <w:lang w:val="fr-CH"/>
        </w:rPr>
        <w:t>Rishikon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rpilon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raportet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>
        <w:rPr>
          <w:rFonts w:eastAsia="Times New Roman" w:cstheme="minorHAnsi"/>
          <w:color w:val="000000"/>
          <w:lang w:val="fr-CH"/>
        </w:rPr>
        <w:t>monitorimit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, </w:t>
      </w:r>
      <w:proofErr w:type="spellStart"/>
      <w:r>
        <w:rPr>
          <w:rFonts w:eastAsia="Times New Roman" w:cstheme="minorHAnsi"/>
          <w:color w:val="000000"/>
          <w:lang w:val="fr-CH"/>
        </w:rPr>
        <w:t>raporte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progresit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projektit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, </w:t>
      </w:r>
      <w:proofErr w:type="spellStart"/>
      <w:r>
        <w:rPr>
          <w:rFonts w:eastAsia="Times New Roman" w:cstheme="minorHAnsi"/>
          <w:color w:val="000000"/>
          <w:lang w:val="fr-CH"/>
        </w:rPr>
        <w:t>fotografi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, </w:t>
      </w:r>
      <w:proofErr w:type="spellStart"/>
      <w:r>
        <w:rPr>
          <w:rFonts w:eastAsia="Times New Roman" w:cstheme="minorHAnsi"/>
          <w:color w:val="000000"/>
          <w:lang w:val="fr-CH"/>
        </w:rPr>
        <w:t>raste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studimore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, </w:t>
      </w:r>
      <w:proofErr w:type="spellStart"/>
      <w:r>
        <w:rPr>
          <w:rFonts w:eastAsia="Times New Roman" w:cstheme="minorHAnsi"/>
          <w:color w:val="000000"/>
          <w:lang w:val="fr-CH"/>
        </w:rPr>
        <w:t>video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dokumentuese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, </w:t>
      </w:r>
      <w:proofErr w:type="spellStart"/>
      <w:r>
        <w:rPr>
          <w:rFonts w:eastAsia="Times New Roman" w:cstheme="minorHAnsi"/>
          <w:color w:val="000000"/>
          <w:lang w:val="fr-CH"/>
        </w:rPr>
        <w:t>prezantime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po</w:t>
      </w:r>
      <w:r w:rsidR="007246AD">
        <w:rPr>
          <w:rFonts w:eastAsia="Times New Roman" w:cstheme="minorHAnsi"/>
          <w:color w:val="000000"/>
          <w:lang w:val="fr-CH"/>
        </w:rPr>
        <w:t>w</w:t>
      </w:r>
      <w:bookmarkStart w:id="0" w:name="_GoBack"/>
      <w:bookmarkEnd w:id="0"/>
      <w:r>
        <w:rPr>
          <w:rFonts w:eastAsia="Times New Roman" w:cstheme="minorHAnsi"/>
          <w:color w:val="000000"/>
          <w:lang w:val="fr-CH"/>
        </w:rPr>
        <w:t xml:space="preserve">er point, </w:t>
      </w:r>
      <w:proofErr w:type="spellStart"/>
      <w:proofErr w:type="gramStart"/>
      <w:r>
        <w:rPr>
          <w:rFonts w:eastAsia="Times New Roman" w:cstheme="minorHAnsi"/>
          <w:color w:val="000000"/>
          <w:lang w:val="fr-CH"/>
        </w:rPr>
        <w:t>etj</w:t>
      </w:r>
      <w:proofErr w:type="spellEnd"/>
      <w:r>
        <w:rPr>
          <w:rFonts w:eastAsia="Times New Roman" w:cstheme="minorHAnsi"/>
          <w:color w:val="000000"/>
          <w:lang w:val="fr-CH"/>
        </w:rPr>
        <w:t>;</w:t>
      </w:r>
      <w:proofErr w:type="gramEnd"/>
    </w:p>
    <w:p w14:paraId="35174813" w14:textId="04266FB1" w:rsidR="002C4060" w:rsidRDefault="002C4060" w:rsidP="00B84A3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  <w:proofErr w:type="spellStart"/>
      <w:r>
        <w:rPr>
          <w:rFonts w:eastAsia="Times New Roman" w:cstheme="minorHAnsi"/>
          <w:color w:val="000000"/>
          <w:lang w:val="fr-CH"/>
        </w:rPr>
        <w:t>Rifreskimi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mir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mbajtja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>
        <w:rPr>
          <w:rFonts w:eastAsia="Times New Roman" w:cstheme="minorHAnsi"/>
          <w:color w:val="000000"/>
          <w:lang w:val="fr-CH"/>
        </w:rPr>
        <w:t>baz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s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s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nave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projektit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(</w:t>
      </w:r>
      <w:proofErr w:type="spellStart"/>
      <w:r>
        <w:rPr>
          <w:rFonts w:eastAsia="Times New Roman" w:cstheme="minorHAnsi"/>
          <w:color w:val="000000"/>
          <w:lang w:val="fr-CH"/>
        </w:rPr>
        <w:t>database</w:t>
      </w:r>
      <w:proofErr w:type="spellEnd"/>
      <w:r>
        <w:rPr>
          <w:rFonts w:eastAsia="Times New Roman" w:cstheme="minorHAnsi"/>
          <w:color w:val="000000"/>
          <w:lang w:val="fr-CH"/>
        </w:rPr>
        <w:t>)</w:t>
      </w:r>
      <w:r w:rsidR="00EF0547">
        <w:rPr>
          <w:rFonts w:eastAsia="Times New Roman" w:cstheme="minorHAnsi"/>
          <w:color w:val="000000"/>
          <w:lang w:val="fr-CH"/>
        </w:rPr>
        <w:t>.</w:t>
      </w:r>
    </w:p>
    <w:p w14:paraId="1CC2FC48" w14:textId="21E36B9D" w:rsidR="002C4060" w:rsidRDefault="002C4060" w:rsidP="002C4060">
      <w:p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</w:p>
    <w:p w14:paraId="7E958961" w14:textId="1C124E97" w:rsidR="002C4060" w:rsidRDefault="002C4060" w:rsidP="002C4060">
      <w:p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  <w:proofErr w:type="spellStart"/>
      <w:r>
        <w:rPr>
          <w:rFonts w:eastAsia="Times New Roman" w:cstheme="minorHAnsi"/>
          <w:color w:val="000000"/>
          <w:lang w:val="fr-CH"/>
        </w:rPr>
        <w:t>Zhvillimi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i </w:t>
      </w:r>
      <w:proofErr w:type="spellStart"/>
      <w:r>
        <w:rPr>
          <w:rFonts w:eastAsia="Times New Roman" w:cstheme="minorHAnsi"/>
          <w:color w:val="000000"/>
          <w:lang w:val="fr-CH"/>
        </w:rPr>
        <w:t>kapaciteteve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n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monitorim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vler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sim</w:t>
      </w:r>
      <w:proofErr w:type="spellEnd"/>
      <w:r>
        <w:rPr>
          <w:rFonts w:eastAsia="Times New Roman" w:cstheme="minorHAnsi"/>
          <w:color w:val="000000"/>
          <w:lang w:val="fr-CH"/>
        </w:rPr>
        <w:t>:</w:t>
      </w:r>
    </w:p>
    <w:p w14:paraId="0E128773" w14:textId="7C317D9A" w:rsidR="002C4060" w:rsidRDefault="002C4060" w:rsidP="00B84A3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  <w:proofErr w:type="spellStart"/>
      <w:r>
        <w:rPr>
          <w:rFonts w:eastAsia="Times New Roman" w:cstheme="minorHAnsi"/>
          <w:color w:val="000000"/>
          <w:lang w:val="fr-CH"/>
        </w:rPr>
        <w:t>Sigurimi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i </w:t>
      </w:r>
      <w:proofErr w:type="spellStart"/>
      <w:r>
        <w:rPr>
          <w:rFonts w:eastAsia="Times New Roman" w:cstheme="minorHAnsi"/>
          <w:color w:val="000000"/>
          <w:lang w:val="fr-CH"/>
        </w:rPr>
        <w:t>mb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shtetjes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teknike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r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stafin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>
        <w:rPr>
          <w:rFonts w:eastAsia="Times New Roman" w:cstheme="minorHAnsi"/>
          <w:color w:val="000000"/>
          <w:lang w:val="fr-CH"/>
        </w:rPr>
        <w:t>projektit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r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gjitha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aktivitetet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>
        <w:rPr>
          <w:rFonts w:eastAsia="Times New Roman" w:cstheme="minorHAnsi"/>
          <w:color w:val="000000"/>
          <w:lang w:val="fr-CH"/>
        </w:rPr>
        <w:t>nd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rlidhura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me </w:t>
      </w:r>
      <w:proofErr w:type="spellStart"/>
      <w:r>
        <w:rPr>
          <w:rFonts w:eastAsia="Times New Roman" w:cstheme="minorHAnsi"/>
          <w:color w:val="000000"/>
          <w:lang w:val="fr-CH"/>
        </w:rPr>
        <w:t>monitorimin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vler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simin</w:t>
      </w:r>
      <w:proofErr w:type="spellEnd"/>
      <w:r>
        <w:rPr>
          <w:rFonts w:eastAsia="Times New Roman" w:cstheme="minorHAnsi"/>
          <w:color w:val="000000"/>
          <w:lang w:val="fr-CH"/>
        </w:rPr>
        <w:t>;</w:t>
      </w:r>
    </w:p>
    <w:p w14:paraId="0AE9AA9B" w14:textId="7335D990" w:rsidR="002C4060" w:rsidRDefault="002C4060" w:rsidP="00B84A3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  <w:proofErr w:type="spellStart"/>
      <w:r>
        <w:rPr>
          <w:rFonts w:eastAsia="Times New Roman" w:cstheme="minorHAnsi"/>
          <w:color w:val="000000"/>
          <w:lang w:val="fr-CH"/>
        </w:rPr>
        <w:t>Trajnimi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i </w:t>
      </w:r>
      <w:proofErr w:type="spellStart"/>
      <w:r>
        <w:rPr>
          <w:rFonts w:eastAsia="Times New Roman" w:cstheme="minorHAnsi"/>
          <w:color w:val="000000"/>
          <w:lang w:val="fr-CH"/>
        </w:rPr>
        <w:t>stafit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projektit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r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konceptet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>
        <w:rPr>
          <w:rFonts w:eastAsia="Times New Roman" w:cstheme="minorHAnsi"/>
          <w:color w:val="000000"/>
          <w:lang w:val="fr-CH"/>
        </w:rPr>
        <w:t>monitorimit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vler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simit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, </w:t>
      </w:r>
      <w:proofErr w:type="spellStart"/>
      <w:r>
        <w:rPr>
          <w:rFonts w:eastAsia="Times New Roman" w:cstheme="minorHAnsi"/>
          <w:color w:val="000000"/>
          <w:lang w:val="fr-CH"/>
        </w:rPr>
        <w:t>aft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sit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mjetet</w:t>
      </w:r>
      <w:proofErr w:type="spellEnd"/>
      <w:r>
        <w:rPr>
          <w:rFonts w:eastAsia="Times New Roman" w:cstheme="minorHAnsi"/>
          <w:color w:val="000000"/>
          <w:lang w:val="fr-CH"/>
        </w:rPr>
        <w:t>;</w:t>
      </w:r>
    </w:p>
    <w:p w14:paraId="57C02177" w14:textId="1EB86D1B" w:rsidR="002C4060" w:rsidRDefault="00703119" w:rsidP="00B84A3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  <w:proofErr w:type="spellStart"/>
      <w:r>
        <w:rPr>
          <w:rFonts w:eastAsia="Times New Roman" w:cstheme="minorHAnsi"/>
          <w:color w:val="000000"/>
          <w:lang w:val="fr-CH"/>
        </w:rPr>
        <w:t>Punon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ngusht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sisht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me </w:t>
      </w:r>
      <w:proofErr w:type="spellStart"/>
      <w:r>
        <w:rPr>
          <w:rFonts w:eastAsia="Times New Roman" w:cstheme="minorHAnsi"/>
          <w:color w:val="000000"/>
          <w:lang w:val="fr-CH"/>
        </w:rPr>
        <w:t>stafin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zbatues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projektit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r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rritjen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>
        <w:rPr>
          <w:rFonts w:eastAsia="Times New Roman" w:cstheme="minorHAnsi"/>
          <w:color w:val="000000"/>
          <w:lang w:val="fr-CH"/>
        </w:rPr>
        <w:t>kapaciteteve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tyre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r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mbledhjen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raportimin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>
        <w:rPr>
          <w:rFonts w:eastAsia="Times New Roman" w:cstheme="minorHAnsi"/>
          <w:color w:val="000000"/>
          <w:lang w:val="fr-CH"/>
        </w:rPr>
        <w:t>duhur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nave</w:t>
      </w:r>
      <w:proofErr w:type="spellEnd"/>
      <w:r>
        <w:rPr>
          <w:rFonts w:eastAsia="Times New Roman" w:cstheme="minorHAnsi"/>
          <w:color w:val="000000"/>
          <w:lang w:val="fr-CH"/>
        </w:rPr>
        <w:t>;</w:t>
      </w:r>
    </w:p>
    <w:p w14:paraId="1E5729ED" w14:textId="4E55FB19" w:rsidR="00703119" w:rsidRDefault="00703119" w:rsidP="00B84A3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  <w:proofErr w:type="spellStart"/>
      <w:r>
        <w:rPr>
          <w:rFonts w:eastAsia="Times New Roman" w:cstheme="minorHAnsi"/>
          <w:color w:val="000000"/>
          <w:lang w:val="fr-CH"/>
        </w:rPr>
        <w:t>Kontribuon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n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dizenjimin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>
        <w:rPr>
          <w:rFonts w:eastAsia="Times New Roman" w:cstheme="minorHAnsi"/>
          <w:color w:val="000000"/>
          <w:lang w:val="fr-CH"/>
        </w:rPr>
        <w:t>termave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referenc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s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, </w:t>
      </w:r>
      <w:proofErr w:type="spellStart"/>
      <w:r>
        <w:rPr>
          <w:rFonts w:eastAsia="Times New Roman" w:cstheme="minorHAnsi"/>
          <w:color w:val="000000"/>
          <w:lang w:val="fr-CH"/>
        </w:rPr>
        <w:t>materialeve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trajnuese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, </w:t>
      </w:r>
      <w:proofErr w:type="spellStart"/>
      <w:r>
        <w:rPr>
          <w:rFonts w:eastAsia="Times New Roman" w:cstheme="minorHAnsi"/>
          <w:color w:val="000000"/>
          <w:lang w:val="fr-CH"/>
        </w:rPr>
        <w:t>materialeve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komunikuese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q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lidhen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me </w:t>
      </w:r>
      <w:proofErr w:type="spellStart"/>
      <w:r>
        <w:rPr>
          <w:rFonts w:eastAsia="Times New Roman" w:cstheme="minorHAnsi"/>
          <w:color w:val="000000"/>
          <w:lang w:val="fr-CH"/>
        </w:rPr>
        <w:t>projektin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sistemin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>
        <w:rPr>
          <w:rFonts w:eastAsia="Times New Roman" w:cstheme="minorHAnsi"/>
          <w:color w:val="000000"/>
          <w:lang w:val="fr-CH"/>
        </w:rPr>
        <w:t>monitorimit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vler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simit</w:t>
      </w:r>
      <w:proofErr w:type="spellEnd"/>
      <w:r w:rsidR="00EF0547">
        <w:rPr>
          <w:rFonts w:eastAsia="Times New Roman" w:cstheme="minorHAnsi"/>
          <w:color w:val="000000"/>
          <w:lang w:val="fr-CH"/>
        </w:rPr>
        <w:t>.</w:t>
      </w:r>
    </w:p>
    <w:p w14:paraId="6A0DB696" w14:textId="2B228930" w:rsidR="00703119" w:rsidRDefault="00703119" w:rsidP="00703119">
      <w:p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</w:p>
    <w:p w14:paraId="66F5B11B" w14:textId="7C5F7877" w:rsidR="00703119" w:rsidRDefault="00703119" w:rsidP="00703119">
      <w:p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  <w:proofErr w:type="spellStart"/>
      <w:r>
        <w:rPr>
          <w:rFonts w:eastAsia="Times New Roman" w:cstheme="minorHAnsi"/>
          <w:color w:val="000000"/>
          <w:lang w:val="fr-CH"/>
        </w:rPr>
        <w:t>Sigurimi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i </w:t>
      </w:r>
      <w:proofErr w:type="spellStart"/>
      <w:r>
        <w:rPr>
          <w:rFonts w:eastAsia="Times New Roman" w:cstheme="minorHAnsi"/>
          <w:color w:val="000000"/>
          <w:lang w:val="fr-CH"/>
        </w:rPr>
        <w:t>cil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sis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>:</w:t>
      </w:r>
    </w:p>
    <w:p w14:paraId="2AC51B18" w14:textId="03CBAB4A" w:rsidR="00703119" w:rsidRDefault="00703119" w:rsidP="0070311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  <w:proofErr w:type="spellStart"/>
      <w:r>
        <w:rPr>
          <w:rFonts w:eastAsia="Times New Roman" w:cstheme="minorHAnsi"/>
          <w:color w:val="000000"/>
          <w:lang w:val="fr-CH"/>
        </w:rPr>
        <w:t>Rishikon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raportet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vler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suese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n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terren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, </w:t>
      </w:r>
      <w:proofErr w:type="spellStart"/>
      <w:r>
        <w:rPr>
          <w:rFonts w:eastAsia="Times New Roman" w:cstheme="minorHAnsi"/>
          <w:color w:val="000000"/>
          <w:lang w:val="fr-CH"/>
        </w:rPr>
        <w:t>studime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,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raporte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tjera</w:t>
      </w:r>
      <w:proofErr w:type="spellEnd"/>
      <w:r>
        <w:rPr>
          <w:rFonts w:eastAsia="Times New Roman" w:cstheme="minorHAnsi"/>
          <w:color w:val="000000"/>
          <w:lang w:val="fr-CH"/>
        </w:rPr>
        <w:t>;</w:t>
      </w:r>
    </w:p>
    <w:p w14:paraId="24A9E161" w14:textId="29FD88AE" w:rsidR="00703119" w:rsidRDefault="007D016C" w:rsidP="0070311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  <w:proofErr w:type="spellStart"/>
      <w:r>
        <w:rPr>
          <w:rFonts w:eastAsia="Times New Roman" w:cstheme="minorHAnsi"/>
          <w:color w:val="000000"/>
          <w:lang w:val="fr-CH"/>
        </w:rPr>
        <w:t>Siguron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q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raportet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>
        <w:rPr>
          <w:rFonts w:eastAsia="Times New Roman" w:cstheme="minorHAnsi"/>
          <w:color w:val="000000"/>
          <w:lang w:val="fr-CH"/>
        </w:rPr>
        <w:t>hartuara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nga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partner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apo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konsulent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jan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plota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plot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sojn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k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rkesat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rreth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cil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sis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>;</w:t>
      </w:r>
    </w:p>
    <w:p w14:paraId="365DAD65" w14:textId="0EDBEA7C" w:rsidR="007D016C" w:rsidRDefault="007D016C" w:rsidP="0070311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  <w:proofErr w:type="spellStart"/>
      <w:r>
        <w:rPr>
          <w:rFonts w:eastAsia="Times New Roman" w:cstheme="minorHAnsi"/>
          <w:color w:val="000000"/>
          <w:lang w:val="fr-CH"/>
        </w:rPr>
        <w:t>Nd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rmerr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kontrolle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periodike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cil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sis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strategjive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zbatimit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projektit</w:t>
      </w:r>
      <w:proofErr w:type="spellEnd"/>
      <w:r>
        <w:rPr>
          <w:rFonts w:eastAsia="Times New Roman" w:cstheme="minorHAnsi"/>
          <w:color w:val="000000"/>
          <w:lang w:val="fr-CH"/>
        </w:rPr>
        <w:t>;</w:t>
      </w:r>
    </w:p>
    <w:p w14:paraId="42B54AE5" w14:textId="4D924F9F" w:rsidR="009557D8" w:rsidRDefault="009557D8" w:rsidP="0070311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  <w:proofErr w:type="spellStart"/>
      <w:r>
        <w:rPr>
          <w:rFonts w:eastAsia="Times New Roman" w:cstheme="minorHAnsi"/>
          <w:color w:val="000000"/>
          <w:lang w:val="fr-CH"/>
        </w:rPr>
        <w:t>Identifikimi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i </w:t>
      </w:r>
      <w:proofErr w:type="spellStart"/>
      <w:r>
        <w:rPr>
          <w:rFonts w:eastAsia="Times New Roman" w:cstheme="minorHAnsi"/>
          <w:color w:val="000000"/>
          <w:lang w:val="fr-CH"/>
        </w:rPr>
        <w:t>rreziqeve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mundshme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r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arritjen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>
        <w:rPr>
          <w:rFonts w:eastAsia="Times New Roman" w:cstheme="minorHAnsi"/>
          <w:color w:val="000000"/>
          <w:lang w:val="fr-CH"/>
        </w:rPr>
        <w:t>objektivave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zhvillimit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projektit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propozimi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proaktiv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i </w:t>
      </w:r>
      <w:proofErr w:type="spellStart"/>
      <w:r>
        <w:rPr>
          <w:rFonts w:eastAsia="Times New Roman" w:cstheme="minorHAnsi"/>
          <w:color w:val="000000"/>
          <w:lang w:val="fr-CH"/>
        </w:rPr>
        <w:t>zgjidhjeve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mundshme</w:t>
      </w:r>
      <w:proofErr w:type="spellEnd"/>
      <w:r>
        <w:rPr>
          <w:rFonts w:eastAsia="Times New Roman" w:cstheme="minorHAnsi"/>
          <w:color w:val="000000"/>
          <w:lang w:val="fr-CH"/>
        </w:rPr>
        <w:t>.</w:t>
      </w:r>
    </w:p>
    <w:p w14:paraId="735C4C03" w14:textId="3B8666C1" w:rsidR="00703119" w:rsidRDefault="00703119" w:rsidP="007D016C">
      <w:p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</w:p>
    <w:p w14:paraId="0725C425" w14:textId="372C6B2A" w:rsidR="007D016C" w:rsidRDefault="00433E49" w:rsidP="007D016C">
      <w:p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  <w:proofErr w:type="spellStart"/>
      <w:r>
        <w:rPr>
          <w:rFonts w:eastAsia="Times New Roman" w:cstheme="minorHAnsi"/>
          <w:color w:val="000000"/>
          <w:lang w:val="fr-CH"/>
        </w:rPr>
        <w:t>Raportimi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000000"/>
          <w:lang w:val="fr-CH"/>
        </w:rPr>
        <w:t>dokumen</w:t>
      </w:r>
      <w:r w:rsidR="007D016C">
        <w:rPr>
          <w:rFonts w:eastAsia="Times New Roman" w:cstheme="minorHAnsi"/>
          <w:color w:val="000000"/>
          <w:lang w:val="fr-CH"/>
        </w:rPr>
        <w:t>timi</w:t>
      </w:r>
      <w:proofErr w:type="spellEnd"/>
      <w:r w:rsidR="007D016C">
        <w:rPr>
          <w:rFonts w:eastAsia="Times New Roman" w:cstheme="minorHAnsi"/>
          <w:color w:val="000000"/>
          <w:lang w:val="fr-CH"/>
        </w:rPr>
        <w:t>:</w:t>
      </w:r>
      <w:proofErr w:type="gramEnd"/>
    </w:p>
    <w:p w14:paraId="5636A94F" w14:textId="4F85DB31" w:rsidR="00703119" w:rsidRDefault="007D016C" w:rsidP="007D01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  <w:proofErr w:type="spellStart"/>
      <w:r>
        <w:rPr>
          <w:rFonts w:eastAsia="Times New Roman" w:cstheme="minorHAnsi"/>
          <w:color w:val="000000"/>
          <w:lang w:val="fr-CH"/>
        </w:rPr>
        <w:t>P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rgatit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raportet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>
        <w:rPr>
          <w:rFonts w:eastAsia="Times New Roman" w:cstheme="minorHAnsi"/>
          <w:color w:val="000000"/>
          <w:lang w:val="fr-CH"/>
        </w:rPr>
        <w:t>progresit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monitorimit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vler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simit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dor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zimi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tek </w:t>
      </w:r>
      <w:proofErr w:type="spellStart"/>
      <w:r>
        <w:rPr>
          <w:rFonts w:eastAsia="Times New Roman" w:cstheme="minorHAnsi"/>
          <w:color w:val="000000"/>
          <w:lang w:val="fr-CH"/>
        </w:rPr>
        <w:t>supervizori</w:t>
      </w:r>
      <w:proofErr w:type="spellEnd"/>
      <w:r>
        <w:rPr>
          <w:rFonts w:eastAsia="Times New Roman" w:cstheme="minorHAnsi"/>
          <w:color w:val="000000"/>
          <w:lang w:val="fr-CH"/>
        </w:rPr>
        <w:t>;</w:t>
      </w:r>
    </w:p>
    <w:p w14:paraId="1DC2CAA1" w14:textId="0785B69E" w:rsidR="007D016C" w:rsidRDefault="007D016C" w:rsidP="007D01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  <w:proofErr w:type="spellStart"/>
      <w:r>
        <w:rPr>
          <w:rFonts w:eastAsia="Times New Roman" w:cstheme="minorHAnsi"/>
          <w:color w:val="000000"/>
          <w:lang w:val="fr-CH"/>
        </w:rPr>
        <w:t>Mb</w:t>
      </w:r>
      <w:r w:rsidR="00EF0547">
        <w:rPr>
          <w:rFonts w:eastAsia="Times New Roman" w:cstheme="minorHAnsi"/>
          <w:color w:val="000000"/>
          <w:lang w:val="fr-CH"/>
        </w:rPr>
        <w:t>ë</w:t>
      </w:r>
      <w:r w:rsidR="00433E49">
        <w:rPr>
          <w:rFonts w:eastAsia="Times New Roman" w:cstheme="minorHAnsi"/>
          <w:color w:val="000000"/>
          <w:lang w:val="fr-CH"/>
        </w:rPr>
        <w:t>shtet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stafin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>
        <w:rPr>
          <w:rFonts w:eastAsia="Times New Roman" w:cstheme="minorHAnsi"/>
          <w:color w:val="000000"/>
          <w:lang w:val="fr-CH"/>
        </w:rPr>
        <w:t>projektit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 w:rsidR="00433E49">
        <w:rPr>
          <w:rFonts w:eastAsia="Times New Roman" w:cstheme="minorHAnsi"/>
          <w:color w:val="000000"/>
          <w:lang w:val="fr-CH"/>
        </w:rPr>
        <w:t>n</w:t>
      </w:r>
      <w:r w:rsidR="007246AD">
        <w:rPr>
          <w:rFonts w:eastAsia="Times New Roman" w:cstheme="minorHAnsi"/>
          <w:color w:val="000000"/>
          <w:lang w:val="fr-CH"/>
        </w:rPr>
        <w:t>ë</w:t>
      </w:r>
      <w:proofErr w:type="spellEnd"/>
      <w:r w:rsidR="00433E49"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 w:rsidR="00433E49">
        <w:rPr>
          <w:rFonts w:eastAsia="Times New Roman" w:cstheme="minorHAnsi"/>
          <w:color w:val="000000"/>
          <w:lang w:val="fr-CH"/>
        </w:rPr>
        <w:t>p</w:t>
      </w:r>
      <w:r w:rsidR="007246AD">
        <w:rPr>
          <w:rFonts w:eastAsia="Times New Roman" w:cstheme="minorHAnsi"/>
          <w:color w:val="000000"/>
          <w:lang w:val="fr-CH"/>
        </w:rPr>
        <w:t>ë</w:t>
      </w:r>
      <w:r w:rsidR="00433E49">
        <w:rPr>
          <w:rFonts w:eastAsia="Times New Roman" w:cstheme="minorHAnsi"/>
          <w:color w:val="000000"/>
          <w:lang w:val="fr-CH"/>
        </w:rPr>
        <w:t>rgatitjen</w:t>
      </w:r>
      <w:proofErr w:type="spellEnd"/>
      <w:r w:rsidR="00433E49"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 w:rsidR="00433E49">
        <w:rPr>
          <w:rFonts w:eastAsia="Times New Roman" w:cstheme="minorHAnsi"/>
          <w:color w:val="000000"/>
          <w:lang w:val="fr-CH"/>
        </w:rPr>
        <w:t>raporteve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periodike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projektit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duke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 w:rsidR="009557D8">
        <w:rPr>
          <w:rFonts w:eastAsia="Times New Roman" w:cstheme="minorHAnsi"/>
          <w:color w:val="000000"/>
          <w:lang w:val="fr-CH"/>
        </w:rPr>
        <w:t>paraqitur</w:t>
      </w:r>
      <w:proofErr w:type="spellEnd"/>
      <w:r w:rsidR="009557D8"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 w:rsidR="009557D8">
        <w:rPr>
          <w:rFonts w:eastAsia="Times New Roman" w:cstheme="minorHAnsi"/>
          <w:color w:val="000000"/>
          <w:lang w:val="fr-CH"/>
        </w:rPr>
        <w:t>informacion</w:t>
      </w:r>
      <w:proofErr w:type="spellEnd"/>
      <w:r w:rsidR="009557D8"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 w:rsidR="009557D8">
        <w:rPr>
          <w:rFonts w:eastAsia="Times New Roman" w:cstheme="minorHAnsi"/>
          <w:color w:val="000000"/>
          <w:lang w:val="fr-CH"/>
        </w:rPr>
        <w:t>q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 w:rsidR="009557D8"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 w:rsidR="009557D8">
        <w:rPr>
          <w:rFonts w:eastAsia="Times New Roman" w:cstheme="minorHAnsi"/>
          <w:color w:val="000000"/>
          <w:lang w:val="fr-CH"/>
        </w:rPr>
        <w:t>lidhet</w:t>
      </w:r>
      <w:proofErr w:type="spellEnd"/>
      <w:r w:rsidR="009557D8">
        <w:rPr>
          <w:rFonts w:eastAsia="Times New Roman" w:cstheme="minorHAnsi"/>
          <w:color w:val="000000"/>
          <w:lang w:val="fr-CH"/>
        </w:rPr>
        <w:t xml:space="preserve"> me </w:t>
      </w:r>
      <w:proofErr w:type="spellStart"/>
      <w:r w:rsidR="009557D8">
        <w:rPr>
          <w:rFonts w:eastAsia="Times New Roman" w:cstheme="minorHAnsi"/>
          <w:color w:val="000000"/>
          <w:lang w:val="fr-CH"/>
        </w:rPr>
        <w:t>monitorimin</w:t>
      </w:r>
      <w:proofErr w:type="spellEnd"/>
      <w:r w:rsidR="009557D8"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 w:rsidR="009557D8">
        <w:rPr>
          <w:rFonts w:eastAsia="Times New Roman" w:cstheme="minorHAnsi"/>
          <w:color w:val="000000"/>
          <w:lang w:val="fr-CH"/>
        </w:rPr>
        <w:t>dhe</w:t>
      </w:r>
      <w:proofErr w:type="spellEnd"/>
      <w:r w:rsidR="009557D8"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proofErr w:type="gramStart"/>
      <w:r w:rsidR="009557D8">
        <w:rPr>
          <w:rFonts w:eastAsia="Times New Roman" w:cstheme="minorHAnsi"/>
          <w:color w:val="000000"/>
          <w:lang w:val="fr-CH"/>
        </w:rPr>
        <w:t>vler</w:t>
      </w:r>
      <w:r w:rsidR="00EF0547">
        <w:rPr>
          <w:rFonts w:eastAsia="Times New Roman" w:cstheme="minorHAnsi"/>
          <w:color w:val="000000"/>
          <w:lang w:val="fr-CH"/>
        </w:rPr>
        <w:t>ë</w:t>
      </w:r>
      <w:r w:rsidR="009557D8">
        <w:rPr>
          <w:rFonts w:eastAsia="Times New Roman" w:cstheme="minorHAnsi"/>
          <w:color w:val="000000"/>
          <w:lang w:val="fr-CH"/>
        </w:rPr>
        <w:t>simin</w:t>
      </w:r>
      <w:proofErr w:type="spellEnd"/>
      <w:r w:rsidR="009557D8">
        <w:rPr>
          <w:rFonts w:eastAsia="Times New Roman" w:cstheme="minorHAnsi"/>
          <w:color w:val="000000"/>
          <w:lang w:val="fr-CH"/>
        </w:rPr>
        <w:t>;</w:t>
      </w:r>
      <w:proofErr w:type="gramEnd"/>
    </w:p>
    <w:p w14:paraId="3EE94C51" w14:textId="50B0DB46" w:rsidR="00703119" w:rsidRDefault="009557D8" w:rsidP="009557D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  <w:proofErr w:type="spellStart"/>
      <w:r>
        <w:rPr>
          <w:rFonts w:eastAsia="Times New Roman" w:cstheme="minorHAnsi"/>
          <w:color w:val="000000"/>
          <w:lang w:val="fr-CH"/>
        </w:rPr>
        <w:t>Mb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shtet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p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r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mbledhjen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e </w:t>
      </w:r>
      <w:proofErr w:type="spellStart"/>
      <w:r>
        <w:rPr>
          <w:rFonts w:eastAsia="Times New Roman" w:cstheme="minorHAnsi"/>
          <w:color w:val="000000"/>
          <w:lang w:val="fr-CH"/>
        </w:rPr>
        <w:t>rasteve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studimore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, </w:t>
      </w:r>
      <w:proofErr w:type="spellStart"/>
      <w:r>
        <w:rPr>
          <w:rFonts w:eastAsia="Times New Roman" w:cstheme="minorHAnsi"/>
          <w:color w:val="000000"/>
          <w:lang w:val="fr-CH"/>
        </w:rPr>
        <w:t>praktikave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m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mira, </w:t>
      </w:r>
      <w:proofErr w:type="spellStart"/>
      <w:r>
        <w:rPr>
          <w:rFonts w:eastAsia="Times New Roman" w:cstheme="minorHAnsi"/>
          <w:color w:val="000000"/>
          <w:lang w:val="fr-CH"/>
        </w:rPr>
        <w:t>m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simeve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nxjerra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,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njohuri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tjera</w:t>
      </w:r>
      <w:proofErr w:type="spellEnd"/>
      <w:r>
        <w:rPr>
          <w:rFonts w:eastAsia="Times New Roman" w:cstheme="minorHAnsi"/>
          <w:color w:val="000000"/>
          <w:lang w:val="fr-CH"/>
        </w:rPr>
        <w:t>;</w:t>
      </w:r>
    </w:p>
    <w:p w14:paraId="5A5CB046" w14:textId="6511681D" w:rsidR="009557D8" w:rsidRDefault="009557D8" w:rsidP="009557D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  <w:proofErr w:type="spellStart"/>
      <w:r>
        <w:rPr>
          <w:rFonts w:eastAsia="Times New Roman" w:cstheme="minorHAnsi"/>
          <w:color w:val="000000"/>
          <w:lang w:val="fr-CH"/>
        </w:rPr>
        <w:t>Ruajtja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dokumentimi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i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gjitha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materialeve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sistemit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t</w:t>
      </w:r>
      <w:r w:rsidR="00EF0547">
        <w:rPr>
          <w:rFonts w:eastAsia="Times New Roman" w:cstheme="minorHAnsi"/>
          <w:color w:val="000000"/>
          <w:lang w:val="fr-CH"/>
        </w:rPr>
        <w:t>ë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monitorimit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dhe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CH"/>
        </w:rPr>
        <w:t>vler</w:t>
      </w:r>
      <w:r w:rsidR="00EF0547">
        <w:rPr>
          <w:rFonts w:eastAsia="Times New Roman" w:cstheme="minorHAnsi"/>
          <w:color w:val="000000"/>
          <w:lang w:val="fr-CH"/>
        </w:rPr>
        <w:t>ë</w:t>
      </w:r>
      <w:r>
        <w:rPr>
          <w:rFonts w:eastAsia="Times New Roman" w:cstheme="minorHAnsi"/>
          <w:color w:val="000000"/>
          <w:lang w:val="fr-CH"/>
        </w:rPr>
        <w:t>simit</w:t>
      </w:r>
      <w:proofErr w:type="spellEnd"/>
      <w:r>
        <w:rPr>
          <w:rFonts w:eastAsia="Times New Roman" w:cstheme="minorHAnsi"/>
          <w:color w:val="000000"/>
          <w:lang w:val="fr-CH"/>
        </w:rPr>
        <w:t xml:space="preserve">. </w:t>
      </w:r>
    </w:p>
    <w:p w14:paraId="64D02E25" w14:textId="77777777" w:rsidR="009557D8" w:rsidRPr="009557D8" w:rsidRDefault="009557D8" w:rsidP="009557D8">
      <w:pPr>
        <w:pStyle w:val="ListParagraph"/>
        <w:spacing w:after="0" w:line="240" w:lineRule="auto"/>
        <w:jc w:val="both"/>
        <w:rPr>
          <w:rFonts w:eastAsia="Times New Roman" w:cstheme="minorHAnsi"/>
          <w:color w:val="000000"/>
          <w:lang w:val="fr-CH"/>
        </w:rPr>
      </w:pPr>
    </w:p>
    <w:p w14:paraId="031C1F29" w14:textId="476E17D8" w:rsidR="00B84A39" w:rsidRPr="009557D8" w:rsidRDefault="00433E49" w:rsidP="009557D8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fr-CH"/>
        </w:rPr>
      </w:pPr>
      <w:r>
        <w:rPr>
          <w:rFonts w:eastAsia="Times New Roman" w:cstheme="minorHAnsi"/>
          <w:i/>
          <w:iCs/>
          <w:lang w:val="sq-AL"/>
        </w:rPr>
        <w:t>Njeh dhe zbaton</w:t>
      </w:r>
      <w:r w:rsidR="00171D20" w:rsidRPr="009557D8">
        <w:rPr>
          <w:rFonts w:eastAsia="Times New Roman" w:cstheme="minorHAnsi"/>
          <w:i/>
          <w:iCs/>
          <w:lang w:val="sq-AL"/>
        </w:rPr>
        <w:t xml:space="preserve"> me profesionalizëm dokumentacionin e punës së organizatës (rregulloren e brendshme, politikën e mbrojtjes së fëmijëve</w:t>
      </w:r>
      <w:r w:rsidR="00474D68" w:rsidRPr="009557D8">
        <w:rPr>
          <w:rFonts w:eastAsia="Times New Roman" w:cstheme="minorHAnsi"/>
          <w:i/>
          <w:iCs/>
          <w:lang w:val="sq-AL"/>
        </w:rPr>
        <w:t>, politikat e mbrojtjes kundër shfrytëzimit seksual dhe abuzimit</w:t>
      </w:r>
      <w:r w:rsidR="00171D20" w:rsidRPr="009557D8">
        <w:rPr>
          <w:rFonts w:eastAsia="Times New Roman" w:cstheme="minorHAnsi"/>
          <w:i/>
          <w:iCs/>
          <w:lang w:val="sq-AL"/>
        </w:rPr>
        <w:t xml:space="preserve">, </w:t>
      </w:r>
      <w:r w:rsidR="00474D68" w:rsidRPr="009557D8">
        <w:rPr>
          <w:rFonts w:eastAsia="Times New Roman" w:cstheme="minorHAnsi"/>
          <w:i/>
          <w:iCs/>
          <w:lang w:val="sq-AL"/>
        </w:rPr>
        <w:t xml:space="preserve">kodin e sjelljes, </w:t>
      </w:r>
      <w:r w:rsidR="00171D20" w:rsidRPr="009557D8">
        <w:rPr>
          <w:rFonts w:eastAsia="Times New Roman" w:cstheme="minorHAnsi"/>
          <w:i/>
          <w:iCs/>
          <w:lang w:val="sq-AL"/>
        </w:rPr>
        <w:t>konventën e të drejtave të fëmijëve dhe çdo dokument tjetër për të cilin duhet të ketë djeni).</w:t>
      </w:r>
    </w:p>
    <w:p w14:paraId="4399FFB7" w14:textId="69D54EEC" w:rsidR="00171D20" w:rsidRDefault="00171D20" w:rsidP="00396AA1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  <w:proofErr w:type="spellStart"/>
      <w:r w:rsidRPr="00396AA1">
        <w:rPr>
          <w:rFonts w:eastAsia="Times New Roman" w:cstheme="minorHAnsi"/>
          <w:b/>
          <w:u w:val="single"/>
        </w:rPr>
        <w:t>Profili</w:t>
      </w:r>
      <w:proofErr w:type="spellEnd"/>
      <w:r w:rsidRPr="00396AA1">
        <w:rPr>
          <w:rFonts w:eastAsia="Times New Roman" w:cstheme="minorHAnsi"/>
          <w:b/>
          <w:u w:val="single"/>
        </w:rPr>
        <w:t xml:space="preserve"> </w:t>
      </w:r>
      <w:proofErr w:type="spellStart"/>
      <w:r w:rsidRPr="00396AA1">
        <w:rPr>
          <w:rFonts w:eastAsia="Times New Roman" w:cstheme="minorHAnsi"/>
          <w:b/>
          <w:u w:val="single"/>
        </w:rPr>
        <w:t>i</w:t>
      </w:r>
      <w:proofErr w:type="spellEnd"/>
      <w:r w:rsidRPr="00396AA1">
        <w:rPr>
          <w:rFonts w:eastAsia="Times New Roman" w:cstheme="minorHAnsi"/>
          <w:b/>
          <w:u w:val="single"/>
        </w:rPr>
        <w:t xml:space="preserve"> </w:t>
      </w:r>
      <w:proofErr w:type="spellStart"/>
      <w:r w:rsidRPr="00396AA1">
        <w:rPr>
          <w:rFonts w:eastAsia="Times New Roman" w:cstheme="minorHAnsi"/>
          <w:b/>
          <w:u w:val="single"/>
        </w:rPr>
        <w:t>Punonjësit</w:t>
      </w:r>
      <w:proofErr w:type="spellEnd"/>
      <w:r w:rsidR="00396AA1">
        <w:rPr>
          <w:rFonts w:eastAsia="Times New Roman" w:cstheme="minorHAnsi"/>
          <w:b/>
          <w:u w:val="single"/>
        </w:rPr>
        <w:t>:</w:t>
      </w:r>
    </w:p>
    <w:p w14:paraId="37419B36" w14:textId="77777777" w:rsidR="00396AA1" w:rsidRPr="00396AA1" w:rsidRDefault="00396AA1" w:rsidP="00396AA1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</w:p>
    <w:p w14:paraId="05F3E487" w14:textId="77777777" w:rsidR="00171D20" w:rsidRPr="00396AA1" w:rsidRDefault="00171D20" w:rsidP="00396AA1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eastAsia="Times New Roman" w:cstheme="minorHAnsi"/>
          <w:b/>
        </w:rPr>
      </w:pPr>
      <w:proofErr w:type="spellStart"/>
      <w:r w:rsidRPr="00396AA1">
        <w:rPr>
          <w:rFonts w:eastAsia="Times New Roman" w:cstheme="minorHAnsi"/>
          <w:b/>
        </w:rPr>
        <w:t>Kualifikime</w:t>
      </w:r>
      <w:proofErr w:type="spellEnd"/>
    </w:p>
    <w:p w14:paraId="7892C8BC" w14:textId="21259A4B" w:rsidR="00AC170A" w:rsidRPr="00396AA1" w:rsidRDefault="006C3521" w:rsidP="00D46C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396AA1">
        <w:rPr>
          <w:rFonts w:eastAsia="Times New Roman" w:cstheme="minorHAnsi"/>
        </w:rPr>
        <w:t>Diplomë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universitare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në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="00B05F69" w:rsidRPr="00396AA1">
        <w:rPr>
          <w:rFonts w:eastAsia="Times New Roman" w:cstheme="minorHAnsi"/>
        </w:rPr>
        <w:t>shkencat</w:t>
      </w:r>
      <w:proofErr w:type="spellEnd"/>
      <w:r w:rsidR="00B05F69" w:rsidRPr="00396AA1">
        <w:rPr>
          <w:rFonts w:eastAsia="Times New Roman" w:cstheme="minorHAnsi"/>
        </w:rPr>
        <w:t xml:space="preserve"> </w:t>
      </w:r>
      <w:proofErr w:type="spellStart"/>
      <w:r w:rsidR="00B05F69" w:rsidRPr="00396AA1">
        <w:rPr>
          <w:rFonts w:eastAsia="Times New Roman" w:cstheme="minorHAnsi"/>
        </w:rPr>
        <w:t>sociale</w:t>
      </w:r>
      <w:proofErr w:type="spellEnd"/>
      <w:r w:rsidR="00B05F69" w:rsidRPr="00396AA1">
        <w:rPr>
          <w:rFonts w:eastAsia="Times New Roman" w:cstheme="minorHAnsi"/>
        </w:rPr>
        <w:t xml:space="preserve">, </w:t>
      </w:r>
      <w:proofErr w:type="spellStart"/>
      <w:r w:rsidR="00B05F69" w:rsidRPr="00396AA1">
        <w:rPr>
          <w:rFonts w:eastAsia="Times New Roman" w:cstheme="minorHAnsi"/>
        </w:rPr>
        <w:t>n</w:t>
      </w:r>
      <w:r w:rsidR="00EF0547">
        <w:rPr>
          <w:rFonts w:eastAsia="Times New Roman" w:cstheme="minorHAnsi"/>
        </w:rPr>
        <w:t>ë</w:t>
      </w:r>
      <w:proofErr w:type="spellEnd"/>
      <w:r w:rsidR="00B05F69" w:rsidRPr="00396AA1">
        <w:rPr>
          <w:rFonts w:eastAsia="Times New Roman" w:cstheme="minorHAnsi"/>
        </w:rPr>
        <w:t xml:space="preserve"> </w:t>
      </w:r>
      <w:proofErr w:type="spellStart"/>
      <w:r w:rsidR="00B05F69" w:rsidRPr="00396AA1">
        <w:rPr>
          <w:rFonts w:eastAsia="Times New Roman" w:cstheme="minorHAnsi"/>
        </w:rPr>
        <w:t>fush</w:t>
      </w:r>
      <w:r w:rsidR="00EF0547">
        <w:rPr>
          <w:rFonts w:eastAsia="Times New Roman" w:cstheme="minorHAnsi"/>
        </w:rPr>
        <w:t>ë</w:t>
      </w:r>
      <w:r w:rsidR="00B05F69" w:rsidRPr="00396AA1">
        <w:rPr>
          <w:rFonts w:eastAsia="Times New Roman" w:cstheme="minorHAnsi"/>
        </w:rPr>
        <w:t>n</w:t>
      </w:r>
      <w:proofErr w:type="spellEnd"/>
      <w:r w:rsidR="00B05F69" w:rsidRPr="00396AA1">
        <w:rPr>
          <w:rFonts w:eastAsia="Times New Roman" w:cstheme="minorHAnsi"/>
        </w:rPr>
        <w:t xml:space="preserve"> e </w:t>
      </w:r>
      <w:proofErr w:type="spellStart"/>
      <w:r w:rsidR="00B05F69" w:rsidRPr="00396AA1">
        <w:rPr>
          <w:rFonts w:eastAsia="Times New Roman" w:cstheme="minorHAnsi"/>
        </w:rPr>
        <w:t>mbrojtjes</w:t>
      </w:r>
      <w:proofErr w:type="spellEnd"/>
      <w:r w:rsidR="00B05F69" w:rsidRPr="00396AA1">
        <w:rPr>
          <w:rFonts w:eastAsia="Times New Roman" w:cstheme="minorHAnsi"/>
        </w:rPr>
        <w:t xml:space="preserve"> </w:t>
      </w:r>
      <w:proofErr w:type="spellStart"/>
      <w:r w:rsidR="00B05F69" w:rsidRPr="00396AA1">
        <w:rPr>
          <w:rFonts w:eastAsia="Times New Roman" w:cstheme="minorHAnsi"/>
        </w:rPr>
        <w:t>sociale</w:t>
      </w:r>
      <w:proofErr w:type="spellEnd"/>
      <w:r w:rsidR="00B05F69" w:rsidRPr="00396AA1">
        <w:rPr>
          <w:rFonts w:eastAsia="Times New Roman" w:cstheme="minorHAnsi"/>
        </w:rPr>
        <w:t xml:space="preserve"> </w:t>
      </w:r>
      <w:proofErr w:type="spellStart"/>
      <w:r w:rsidR="00B05F69" w:rsidRPr="00396AA1">
        <w:rPr>
          <w:rFonts w:eastAsia="Times New Roman" w:cstheme="minorHAnsi"/>
        </w:rPr>
        <w:t>dhe</w:t>
      </w:r>
      <w:proofErr w:type="spellEnd"/>
      <w:r w:rsidR="00B05F69" w:rsidRPr="00396AA1">
        <w:rPr>
          <w:rFonts w:eastAsia="Times New Roman" w:cstheme="minorHAnsi"/>
        </w:rPr>
        <w:t xml:space="preserve"> </w:t>
      </w:r>
      <w:proofErr w:type="spellStart"/>
      <w:r w:rsidR="00B05F69" w:rsidRPr="00396AA1">
        <w:rPr>
          <w:rFonts w:eastAsia="Times New Roman" w:cstheme="minorHAnsi"/>
        </w:rPr>
        <w:t>n</w:t>
      </w:r>
      <w:r w:rsidR="00EF0547">
        <w:rPr>
          <w:rFonts w:eastAsia="Times New Roman" w:cstheme="minorHAnsi"/>
        </w:rPr>
        <w:t>ë</w:t>
      </w:r>
      <w:proofErr w:type="spellEnd"/>
      <w:r w:rsidR="00B05F69" w:rsidRPr="00396AA1">
        <w:rPr>
          <w:rFonts w:eastAsia="Times New Roman" w:cstheme="minorHAnsi"/>
        </w:rPr>
        <w:t xml:space="preserve"> </w:t>
      </w:r>
      <w:proofErr w:type="spellStart"/>
      <w:r w:rsidR="00B05F69" w:rsidRPr="00396AA1">
        <w:rPr>
          <w:rFonts w:eastAsia="Times New Roman" w:cstheme="minorHAnsi"/>
        </w:rPr>
        <w:t>fush</w:t>
      </w:r>
      <w:r w:rsidR="00EF0547">
        <w:rPr>
          <w:rFonts w:eastAsia="Times New Roman" w:cstheme="minorHAnsi"/>
        </w:rPr>
        <w:t>ë</w:t>
      </w:r>
      <w:r w:rsidR="00B05F69" w:rsidRPr="00396AA1">
        <w:rPr>
          <w:rFonts w:eastAsia="Times New Roman" w:cstheme="minorHAnsi"/>
        </w:rPr>
        <w:t>n</w:t>
      </w:r>
      <w:proofErr w:type="spellEnd"/>
      <w:r w:rsidR="00B05F69" w:rsidRPr="00396AA1">
        <w:rPr>
          <w:rFonts w:eastAsia="Times New Roman" w:cstheme="minorHAnsi"/>
        </w:rPr>
        <w:t xml:space="preserve"> e </w:t>
      </w:r>
      <w:proofErr w:type="spellStart"/>
      <w:r w:rsidR="00B05F69" w:rsidRPr="00396AA1">
        <w:rPr>
          <w:rFonts w:eastAsia="Times New Roman" w:cstheme="minorHAnsi"/>
        </w:rPr>
        <w:t>k</w:t>
      </w:r>
      <w:r w:rsidR="00EF0547">
        <w:rPr>
          <w:rFonts w:eastAsia="Times New Roman" w:cstheme="minorHAnsi"/>
        </w:rPr>
        <w:t>ë</w:t>
      </w:r>
      <w:r w:rsidR="00B05F69" w:rsidRPr="00396AA1">
        <w:rPr>
          <w:rFonts w:eastAsia="Times New Roman" w:cstheme="minorHAnsi"/>
        </w:rPr>
        <w:t>rkuar</w:t>
      </w:r>
      <w:proofErr w:type="spellEnd"/>
      <w:r w:rsidR="00B05F69" w:rsidRPr="00396AA1">
        <w:rPr>
          <w:rFonts w:eastAsia="Times New Roman" w:cstheme="minorHAnsi"/>
        </w:rPr>
        <w:t>;</w:t>
      </w:r>
    </w:p>
    <w:p w14:paraId="4CBDE9BD" w14:textId="21A8FCFB" w:rsidR="00396AA1" w:rsidRPr="00396AA1" w:rsidRDefault="00396AA1" w:rsidP="00D46C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396AA1">
        <w:rPr>
          <w:rFonts w:eastAsia="Times New Roman" w:cstheme="minorHAnsi"/>
        </w:rPr>
        <w:t>Kualifikime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n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fush</w:t>
      </w:r>
      <w:r w:rsidR="00EF0547">
        <w:rPr>
          <w:rFonts w:eastAsia="Times New Roman" w:cstheme="minorHAnsi"/>
        </w:rPr>
        <w:t>ë</w:t>
      </w:r>
      <w:r w:rsidR="00433E49">
        <w:rPr>
          <w:rFonts w:eastAsia="Times New Roman" w:cstheme="minorHAnsi"/>
        </w:rPr>
        <w:t>n</w:t>
      </w:r>
      <w:proofErr w:type="spellEnd"/>
      <w:r w:rsidR="00433E49">
        <w:rPr>
          <w:rFonts w:eastAsia="Times New Roman" w:cstheme="minorHAnsi"/>
        </w:rPr>
        <w:t xml:space="preserve"> e </w:t>
      </w:r>
      <w:proofErr w:type="spellStart"/>
      <w:r w:rsidR="00433E49">
        <w:rPr>
          <w:rFonts w:eastAsia="Times New Roman" w:cstheme="minorHAnsi"/>
        </w:rPr>
        <w:t>aplikacioneve</w:t>
      </w:r>
      <w:proofErr w:type="spellEnd"/>
      <w:r w:rsidR="00433E49">
        <w:rPr>
          <w:rFonts w:eastAsia="Times New Roman" w:cstheme="minorHAnsi"/>
        </w:rPr>
        <w:t xml:space="preserve"> Microsoft </w:t>
      </w:r>
      <w:proofErr w:type="spellStart"/>
      <w:r w:rsidRPr="00396AA1">
        <w:rPr>
          <w:rFonts w:eastAsia="Times New Roman" w:cstheme="minorHAnsi"/>
        </w:rPr>
        <w:t>dhe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njohuri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shum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t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mira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t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paketave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statistikore</w:t>
      </w:r>
      <w:proofErr w:type="spellEnd"/>
      <w:r w:rsidRPr="00396AA1">
        <w:rPr>
          <w:rFonts w:eastAsia="Times New Roman" w:cstheme="minorHAnsi"/>
        </w:rPr>
        <w:t>;</w:t>
      </w:r>
    </w:p>
    <w:p w14:paraId="03B18E16" w14:textId="49C8B364" w:rsidR="00396AA1" w:rsidRDefault="00396AA1" w:rsidP="00D46C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396AA1">
        <w:rPr>
          <w:rFonts w:eastAsia="Times New Roman" w:cstheme="minorHAnsi"/>
        </w:rPr>
        <w:t>Trajnime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dhe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eksperienca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t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m</w:t>
      </w:r>
      <w:r w:rsidR="00EF0547">
        <w:rPr>
          <w:rFonts w:eastAsia="Times New Roman" w:cstheme="minorHAnsi"/>
        </w:rPr>
        <w:t>ë</w:t>
      </w:r>
      <w:r w:rsidRPr="00396AA1">
        <w:rPr>
          <w:rFonts w:eastAsia="Times New Roman" w:cstheme="minorHAnsi"/>
        </w:rPr>
        <w:t>parshme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programatike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n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fush</w:t>
      </w:r>
      <w:r w:rsidR="00EF0547">
        <w:rPr>
          <w:rFonts w:eastAsia="Times New Roman" w:cstheme="minorHAnsi"/>
        </w:rPr>
        <w:t>ë</w:t>
      </w:r>
      <w:r w:rsidRPr="00396AA1">
        <w:rPr>
          <w:rFonts w:eastAsia="Times New Roman" w:cstheme="minorHAnsi"/>
        </w:rPr>
        <w:t>n</w:t>
      </w:r>
      <w:proofErr w:type="spellEnd"/>
      <w:r w:rsidRPr="00396AA1">
        <w:rPr>
          <w:rFonts w:eastAsia="Times New Roman" w:cstheme="minorHAnsi"/>
        </w:rPr>
        <w:t xml:space="preserve"> e </w:t>
      </w:r>
      <w:proofErr w:type="spellStart"/>
      <w:r w:rsidRPr="00396AA1">
        <w:rPr>
          <w:rFonts w:eastAsia="Times New Roman" w:cstheme="minorHAnsi"/>
        </w:rPr>
        <w:t>mbrojtjes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sociale</w:t>
      </w:r>
      <w:proofErr w:type="spellEnd"/>
      <w:r w:rsidRPr="00396AA1">
        <w:rPr>
          <w:rFonts w:eastAsia="Times New Roman" w:cstheme="minorHAnsi"/>
        </w:rPr>
        <w:t xml:space="preserve">, </w:t>
      </w:r>
      <w:proofErr w:type="spellStart"/>
      <w:r w:rsidRPr="00396AA1">
        <w:rPr>
          <w:rFonts w:eastAsia="Times New Roman" w:cstheme="minorHAnsi"/>
        </w:rPr>
        <w:t>sistemit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t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monitorimit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dhe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vler</w:t>
      </w:r>
      <w:r w:rsidR="00EF0547">
        <w:rPr>
          <w:rFonts w:eastAsia="Times New Roman" w:cstheme="minorHAnsi"/>
        </w:rPr>
        <w:t>ë</w:t>
      </w:r>
      <w:r w:rsidRPr="00396AA1">
        <w:rPr>
          <w:rFonts w:eastAsia="Times New Roman" w:cstheme="minorHAnsi"/>
        </w:rPr>
        <w:t>simit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="00EF0547">
        <w:rPr>
          <w:rFonts w:eastAsia="Times New Roman" w:cstheme="minorHAnsi"/>
        </w:rPr>
        <w:t>ë</w:t>
      </w:r>
      <w:r w:rsidRPr="00396AA1">
        <w:rPr>
          <w:rFonts w:eastAsia="Times New Roman" w:cstheme="minorHAnsi"/>
        </w:rPr>
        <w:t>sht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vler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e </w:t>
      </w:r>
      <w:proofErr w:type="spellStart"/>
      <w:r w:rsidRPr="00396AA1">
        <w:rPr>
          <w:rFonts w:eastAsia="Times New Roman" w:cstheme="minorHAnsi"/>
        </w:rPr>
        <w:t>shtuar</w:t>
      </w:r>
      <w:proofErr w:type="spellEnd"/>
      <w:r w:rsidRPr="00396AA1">
        <w:rPr>
          <w:rFonts w:eastAsia="Times New Roman" w:cstheme="minorHAnsi"/>
        </w:rPr>
        <w:t xml:space="preserve">. </w:t>
      </w:r>
    </w:p>
    <w:p w14:paraId="038E8466" w14:textId="77777777" w:rsidR="00396AA1" w:rsidRPr="00396AA1" w:rsidRDefault="00396AA1" w:rsidP="00D46CE5">
      <w:pPr>
        <w:pStyle w:val="ListParagraph"/>
        <w:spacing w:after="0" w:line="240" w:lineRule="auto"/>
        <w:ind w:left="1440"/>
        <w:jc w:val="both"/>
        <w:rPr>
          <w:rFonts w:eastAsia="Times New Roman" w:cstheme="minorHAnsi"/>
        </w:rPr>
      </w:pPr>
    </w:p>
    <w:p w14:paraId="3BF4DDCC" w14:textId="77777777" w:rsidR="00171D20" w:rsidRPr="00396AA1" w:rsidRDefault="00171D20" w:rsidP="00D46CE5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eastAsia="Times New Roman" w:cstheme="minorHAnsi"/>
          <w:b/>
        </w:rPr>
      </w:pPr>
      <w:proofErr w:type="spellStart"/>
      <w:r w:rsidRPr="00396AA1">
        <w:rPr>
          <w:rFonts w:eastAsia="Times New Roman" w:cstheme="minorHAnsi"/>
          <w:b/>
        </w:rPr>
        <w:t>Eksperienca</w:t>
      </w:r>
      <w:proofErr w:type="spellEnd"/>
      <w:r w:rsidRPr="00396AA1">
        <w:rPr>
          <w:rFonts w:eastAsia="Times New Roman" w:cstheme="minorHAnsi"/>
          <w:b/>
        </w:rPr>
        <w:t xml:space="preserve"> e </w:t>
      </w:r>
      <w:proofErr w:type="spellStart"/>
      <w:r w:rsidRPr="00396AA1">
        <w:rPr>
          <w:rFonts w:eastAsia="Times New Roman" w:cstheme="minorHAnsi"/>
          <w:b/>
        </w:rPr>
        <w:t>punës</w:t>
      </w:r>
      <w:proofErr w:type="spellEnd"/>
    </w:p>
    <w:p w14:paraId="01EF2387" w14:textId="588E1E79" w:rsidR="00396AA1" w:rsidRPr="00396AA1" w:rsidRDefault="00396AA1" w:rsidP="00D46C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396AA1">
        <w:rPr>
          <w:rFonts w:eastAsia="Times New Roman" w:cstheme="minorHAnsi"/>
        </w:rPr>
        <w:t>M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tep</w:t>
      </w:r>
      <w:r w:rsidR="00EF0547">
        <w:rPr>
          <w:rFonts w:eastAsia="Times New Roman" w:cstheme="minorHAnsi"/>
        </w:rPr>
        <w:t>ë</w:t>
      </w:r>
      <w:r w:rsidRPr="00396AA1">
        <w:rPr>
          <w:rFonts w:eastAsia="Times New Roman" w:cstheme="minorHAnsi"/>
        </w:rPr>
        <w:t>r</w:t>
      </w:r>
      <w:proofErr w:type="spellEnd"/>
      <w:r w:rsidRPr="00396AA1">
        <w:rPr>
          <w:rFonts w:eastAsia="Times New Roman" w:cstheme="minorHAnsi"/>
        </w:rPr>
        <w:t xml:space="preserve"> se 3 </w:t>
      </w:r>
      <w:proofErr w:type="spellStart"/>
      <w:r w:rsidRPr="00396AA1">
        <w:rPr>
          <w:rFonts w:eastAsia="Times New Roman" w:cstheme="minorHAnsi"/>
        </w:rPr>
        <w:t>vite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eksperienc</w:t>
      </w:r>
      <w:r w:rsidR="00EF0547">
        <w:rPr>
          <w:rFonts w:eastAsia="Times New Roman" w:cstheme="minorHAnsi"/>
        </w:rPr>
        <w:t>ë</w:t>
      </w:r>
      <w:proofErr w:type="spellEnd"/>
      <w:r w:rsidR="00433E49">
        <w:rPr>
          <w:rFonts w:eastAsia="Times New Roman" w:cstheme="minorHAnsi"/>
        </w:rPr>
        <w:t xml:space="preserve"> e </w:t>
      </w:r>
      <w:proofErr w:type="spellStart"/>
      <w:r w:rsidR="00433E49">
        <w:rPr>
          <w:rFonts w:eastAsia="Times New Roman" w:cstheme="minorHAnsi"/>
        </w:rPr>
        <w:t>drejp</w:t>
      </w:r>
      <w:r w:rsidR="007246AD">
        <w:rPr>
          <w:rFonts w:eastAsia="Times New Roman" w:cstheme="minorHAnsi"/>
        </w:rPr>
        <w:t>ë</w:t>
      </w:r>
      <w:r w:rsidR="00433E49">
        <w:rPr>
          <w:rFonts w:eastAsia="Times New Roman" w:cstheme="minorHAnsi"/>
        </w:rPr>
        <w:t>rdrejt</w:t>
      </w:r>
      <w:r w:rsidR="007246AD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profesionale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n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organizata</w:t>
      </w:r>
      <w:proofErr w:type="spellEnd"/>
      <w:r w:rsidR="00433E49">
        <w:rPr>
          <w:rFonts w:eastAsia="Times New Roman" w:cstheme="minorHAnsi"/>
        </w:rPr>
        <w:t>,</w:t>
      </w:r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p</w:t>
      </w:r>
      <w:r w:rsidR="00EF0547">
        <w:rPr>
          <w:rFonts w:eastAsia="Times New Roman" w:cstheme="minorHAnsi"/>
        </w:rPr>
        <w:t>ë</w:t>
      </w:r>
      <w:r w:rsidRPr="00396AA1">
        <w:rPr>
          <w:rFonts w:eastAsia="Times New Roman" w:cstheme="minorHAnsi"/>
        </w:rPr>
        <w:t>r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dizenjimin</w:t>
      </w:r>
      <w:proofErr w:type="spellEnd"/>
      <w:r w:rsidRPr="00396AA1">
        <w:rPr>
          <w:rFonts w:eastAsia="Times New Roman" w:cstheme="minorHAnsi"/>
        </w:rPr>
        <w:t xml:space="preserve">, </w:t>
      </w:r>
      <w:proofErr w:type="spellStart"/>
      <w:r w:rsidRPr="00396AA1">
        <w:rPr>
          <w:rFonts w:eastAsia="Times New Roman" w:cstheme="minorHAnsi"/>
        </w:rPr>
        <w:t>zbatimin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dhe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mbikqyrjen</w:t>
      </w:r>
      <w:proofErr w:type="spellEnd"/>
      <w:r w:rsidRPr="00396AA1">
        <w:rPr>
          <w:rFonts w:eastAsia="Times New Roman" w:cstheme="minorHAnsi"/>
        </w:rPr>
        <w:t xml:space="preserve"> e </w:t>
      </w:r>
      <w:proofErr w:type="spellStart"/>
      <w:r w:rsidRPr="00396AA1">
        <w:rPr>
          <w:rFonts w:eastAsia="Times New Roman" w:cstheme="minorHAnsi"/>
        </w:rPr>
        <w:t>detyrave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t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sistemit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t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monitorimit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dhe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vler</w:t>
      </w:r>
      <w:r w:rsidR="00EF0547">
        <w:rPr>
          <w:rFonts w:eastAsia="Times New Roman" w:cstheme="minorHAnsi"/>
        </w:rPr>
        <w:t>ë</w:t>
      </w:r>
      <w:r w:rsidRPr="00396AA1">
        <w:rPr>
          <w:rFonts w:eastAsia="Times New Roman" w:cstheme="minorHAnsi"/>
        </w:rPr>
        <w:t>simit</w:t>
      </w:r>
      <w:proofErr w:type="spellEnd"/>
      <w:r w:rsidRPr="00396AA1">
        <w:rPr>
          <w:rFonts w:eastAsia="Times New Roman" w:cstheme="minorHAnsi"/>
        </w:rPr>
        <w:t>;</w:t>
      </w:r>
    </w:p>
    <w:p w14:paraId="4E3293FC" w14:textId="2857A28D" w:rsidR="00396AA1" w:rsidRPr="00396AA1" w:rsidRDefault="00396AA1" w:rsidP="00D46C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396AA1">
        <w:rPr>
          <w:rFonts w:eastAsia="Times New Roman" w:cstheme="minorHAnsi"/>
        </w:rPr>
        <w:t>Eksperienc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dhe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njohuri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shum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t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mira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n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shkrimin</w:t>
      </w:r>
      <w:proofErr w:type="spellEnd"/>
      <w:r w:rsidRPr="00396AA1">
        <w:rPr>
          <w:rFonts w:eastAsia="Times New Roman" w:cstheme="minorHAnsi"/>
        </w:rPr>
        <w:t xml:space="preserve"> e </w:t>
      </w:r>
      <w:proofErr w:type="spellStart"/>
      <w:r w:rsidRPr="00396AA1">
        <w:rPr>
          <w:rFonts w:eastAsia="Times New Roman" w:cstheme="minorHAnsi"/>
        </w:rPr>
        <w:t>projekteve</w:t>
      </w:r>
      <w:proofErr w:type="spellEnd"/>
      <w:r w:rsidRPr="00396AA1">
        <w:rPr>
          <w:rFonts w:eastAsia="Times New Roman" w:cstheme="minorHAnsi"/>
        </w:rPr>
        <w:t>;</w:t>
      </w:r>
    </w:p>
    <w:p w14:paraId="05640F42" w14:textId="4175D84D" w:rsidR="00396AA1" w:rsidRPr="00396AA1" w:rsidRDefault="00396AA1" w:rsidP="00D46C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396AA1">
        <w:rPr>
          <w:rFonts w:eastAsia="Times New Roman" w:cstheme="minorHAnsi"/>
        </w:rPr>
        <w:t>Eksperienc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dhe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njohuri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shum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t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mi</w:t>
      </w:r>
      <w:r w:rsidR="00D46CE5">
        <w:rPr>
          <w:rFonts w:eastAsia="Times New Roman" w:cstheme="minorHAnsi"/>
        </w:rPr>
        <w:t>r</w:t>
      </w:r>
      <w:r w:rsidRPr="00396AA1">
        <w:rPr>
          <w:rFonts w:eastAsia="Times New Roman" w:cstheme="minorHAnsi"/>
        </w:rPr>
        <w:t>a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n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k</w:t>
      </w:r>
      <w:r w:rsidR="00EF0547">
        <w:rPr>
          <w:rFonts w:eastAsia="Times New Roman" w:cstheme="minorHAnsi"/>
        </w:rPr>
        <w:t>ë</w:t>
      </w:r>
      <w:r w:rsidRPr="00396AA1">
        <w:rPr>
          <w:rFonts w:eastAsia="Times New Roman" w:cstheme="minorHAnsi"/>
        </w:rPr>
        <w:t>rkim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dhe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analiz</w:t>
      </w:r>
      <w:r w:rsidR="00EF0547">
        <w:rPr>
          <w:rFonts w:eastAsia="Times New Roman" w:cstheme="minorHAnsi"/>
        </w:rPr>
        <w:t>ë</w:t>
      </w:r>
      <w:r w:rsidRPr="00396AA1">
        <w:rPr>
          <w:rFonts w:eastAsia="Times New Roman" w:cstheme="minorHAnsi"/>
        </w:rPr>
        <w:t>n</w:t>
      </w:r>
      <w:proofErr w:type="spellEnd"/>
      <w:r w:rsidRPr="00396AA1">
        <w:rPr>
          <w:rFonts w:eastAsia="Times New Roman" w:cstheme="minorHAnsi"/>
        </w:rPr>
        <w:t xml:space="preserve"> e </w:t>
      </w:r>
      <w:proofErr w:type="spellStart"/>
      <w:r w:rsidRPr="00396AA1">
        <w:rPr>
          <w:rFonts w:eastAsia="Times New Roman" w:cstheme="minorHAnsi"/>
        </w:rPr>
        <w:t>t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dh</w:t>
      </w:r>
      <w:r w:rsidR="00EF0547">
        <w:rPr>
          <w:rFonts w:eastAsia="Times New Roman" w:cstheme="minorHAnsi"/>
        </w:rPr>
        <w:t>ë</w:t>
      </w:r>
      <w:r w:rsidRPr="00396AA1">
        <w:rPr>
          <w:rFonts w:eastAsia="Times New Roman" w:cstheme="minorHAnsi"/>
        </w:rPr>
        <w:t>nave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cil</w:t>
      </w:r>
      <w:r w:rsidR="00EF0547">
        <w:rPr>
          <w:rFonts w:eastAsia="Times New Roman" w:cstheme="minorHAnsi"/>
        </w:rPr>
        <w:t>ë</w:t>
      </w:r>
      <w:r w:rsidRPr="00396AA1">
        <w:rPr>
          <w:rFonts w:eastAsia="Times New Roman" w:cstheme="minorHAnsi"/>
        </w:rPr>
        <w:t>sore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dhe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sasiore</w:t>
      </w:r>
      <w:proofErr w:type="spellEnd"/>
      <w:r w:rsidRPr="00396AA1">
        <w:rPr>
          <w:rFonts w:eastAsia="Times New Roman" w:cstheme="minorHAnsi"/>
        </w:rPr>
        <w:t>;</w:t>
      </w:r>
    </w:p>
    <w:p w14:paraId="6AA9FFE3" w14:textId="09B10A38" w:rsidR="00396AA1" w:rsidRPr="00396AA1" w:rsidRDefault="00396AA1" w:rsidP="00D46C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396AA1">
        <w:rPr>
          <w:rFonts w:eastAsia="Times New Roman" w:cstheme="minorHAnsi"/>
        </w:rPr>
        <w:t>Njohuri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shum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t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mira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t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parimeve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t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monitorimit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dhe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vler</w:t>
      </w:r>
      <w:r w:rsidR="00EF0547">
        <w:rPr>
          <w:rFonts w:eastAsia="Times New Roman" w:cstheme="minorHAnsi"/>
        </w:rPr>
        <w:t>ë</w:t>
      </w:r>
      <w:r w:rsidRPr="00396AA1">
        <w:rPr>
          <w:rFonts w:eastAsia="Times New Roman" w:cstheme="minorHAnsi"/>
        </w:rPr>
        <w:t>simit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n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organizata</w:t>
      </w:r>
      <w:proofErr w:type="spellEnd"/>
      <w:r w:rsidRPr="00396AA1">
        <w:rPr>
          <w:rFonts w:eastAsia="Times New Roman" w:cstheme="minorHAnsi"/>
        </w:rPr>
        <w:t>;</w:t>
      </w:r>
    </w:p>
    <w:p w14:paraId="68258266" w14:textId="64953ED7" w:rsidR="00396AA1" w:rsidRPr="00396AA1" w:rsidRDefault="00396AA1" w:rsidP="00D46C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396AA1">
        <w:rPr>
          <w:rFonts w:eastAsia="Times New Roman" w:cstheme="minorHAnsi"/>
        </w:rPr>
        <w:t>Eksperienc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n</w:t>
      </w:r>
      <w:r w:rsidR="00EF0547">
        <w:rPr>
          <w:rFonts w:eastAsia="Times New Roman" w:cstheme="minorHAnsi"/>
        </w:rPr>
        <w:t>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menaxhimin</w:t>
      </w:r>
      <w:proofErr w:type="spellEnd"/>
      <w:r w:rsidRPr="00396AA1">
        <w:rPr>
          <w:rFonts w:eastAsia="Times New Roman" w:cstheme="minorHAnsi"/>
        </w:rPr>
        <w:t xml:space="preserve"> e </w:t>
      </w:r>
      <w:proofErr w:type="spellStart"/>
      <w:r w:rsidRPr="00396AA1">
        <w:rPr>
          <w:rFonts w:eastAsia="Times New Roman" w:cstheme="minorHAnsi"/>
        </w:rPr>
        <w:t>programeve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soft</w:t>
      </w:r>
      <w:r w:rsidR="007246AD">
        <w:rPr>
          <w:rFonts w:eastAsia="Times New Roman" w:cstheme="minorHAnsi"/>
        </w:rPr>
        <w:t>ë</w:t>
      </w:r>
      <w:r w:rsidRPr="00396AA1">
        <w:rPr>
          <w:rFonts w:eastAsia="Times New Roman" w:cstheme="minorHAnsi"/>
        </w:rPr>
        <w:t>are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dhe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databazave</w:t>
      </w:r>
      <w:proofErr w:type="spellEnd"/>
      <w:r w:rsidRPr="00396AA1">
        <w:rPr>
          <w:rFonts w:eastAsia="Times New Roman" w:cstheme="minorHAnsi"/>
        </w:rPr>
        <w:t>;</w:t>
      </w:r>
    </w:p>
    <w:p w14:paraId="06B7C348" w14:textId="77777777" w:rsidR="00396AA1" w:rsidRPr="00D46CE5" w:rsidRDefault="00AC170A" w:rsidP="00D46C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D46CE5">
        <w:rPr>
          <w:rFonts w:eastAsia="Times New Roman" w:cstheme="minorHAnsi"/>
        </w:rPr>
        <w:t>Njohuri shumë të mira në gjuhën angleze;</w:t>
      </w:r>
      <w:r w:rsidR="00396AA1" w:rsidRPr="00D46CE5">
        <w:rPr>
          <w:rFonts w:eastAsia="Times New Roman" w:cstheme="minorHAnsi"/>
        </w:rPr>
        <w:t xml:space="preserve"> </w:t>
      </w:r>
    </w:p>
    <w:p w14:paraId="7FB1175D" w14:textId="77777777" w:rsidR="00AC170A" w:rsidRPr="00D46CE5" w:rsidRDefault="00AC170A" w:rsidP="00D46C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D46CE5">
        <w:rPr>
          <w:rFonts w:eastAsia="Times New Roman" w:cstheme="minorHAnsi"/>
        </w:rPr>
        <w:t>Aftësi shumë  të mira në arritjen e afateve;</w:t>
      </w:r>
    </w:p>
    <w:p w14:paraId="47DA569A" w14:textId="77777777" w:rsidR="00AC170A" w:rsidRPr="00D46CE5" w:rsidRDefault="00AC170A" w:rsidP="00D46C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D46CE5">
        <w:rPr>
          <w:rFonts w:eastAsia="Times New Roman" w:cstheme="minorHAnsi"/>
        </w:rPr>
        <w:t>Aftësi shumë të mira në komunikim, dhe zgjidhje konfliktesh;</w:t>
      </w:r>
    </w:p>
    <w:p w14:paraId="12011351" w14:textId="23CAC8FD" w:rsidR="00AC170A" w:rsidRPr="00D46CE5" w:rsidRDefault="00AC170A" w:rsidP="00D46C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D46CE5">
        <w:rPr>
          <w:rFonts w:eastAsia="Times New Roman" w:cstheme="minorHAnsi"/>
        </w:rPr>
        <w:t>Aftës</w:t>
      </w:r>
      <w:r w:rsidR="00433E49">
        <w:rPr>
          <w:rFonts w:eastAsia="Times New Roman" w:cstheme="minorHAnsi"/>
        </w:rPr>
        <w:t xml:space="preserve">i për të </w:t>
      </w:r>
      <w:proofErr w:type="spellStart"/>
      <w:r w:rsidR="00433E49">
        <w:rPr>
          <w:rFonts w:eastAsia="Times New Roman" w:cstheme="minorHAnsi"/>
        </w:rPr>
        <w:t>punuar</w:t>
      </w:r>
      <w:proofErr w:type="spellEnd"/>
      <w:r w:rsidR="00433E49">
        <w:rPr>
          <w:rFonts w:eastAsia="Times New Roman" w:cstheme="minorHAnsi"/>
        </w:rPr>
        <w:t xml:space="preserve"> </w:t>
      </w:r>
      <w:proofErr w:type="spellStart"/>
      <w:r w:rsidR="00433E49">
        <w:rPr>
          <w:rFonts w:eastAsia="Times New Roman" w:cstheme="minorHAnsi"/>
        </w:rPr>
        <w:t>në</w:t>
      </w:r>
      <w:proofErr w:type="spellEnd"/>
      <w:r w:rsidR="00433E49">
        <w:rPr>
          <w:rFonts w:eastAsia="Times New Roman" w:cstheme="minorHAnsi"/>
        </w:rPr>
        <w:t xml:space="preserve"> </w:t>
      </w:r>
      <w:proofErr w:type="spellStart"/>
      <w:r w:rsidR="00433E49">
        <w:rPr>
          <w:rFonts w:eastAsia="Times New Roman" w:cstheme="minorHAnsi"/>
        </w:rPr>
        <w:t>presion</w:t>
      </w:r>
      <w:proofErr w:type="spellEnd"/>
      <w:r w:rsidR="00433E49">
        <w:rPr>
          <w:rFonts w:eastAsia="Times New Roman" w:cstheme="minorHAnsi"/>
        </w:rPr>
        <w:t xml:space="preserve"> </w:t>
      </w:r>
      <w:proofErr w:type="spellStart"/>
      <w:r w:rsidR="00433E49">
        <w:rPr>
          <w:rFonts w:eastAsia="Times New Roman" w:cstheme="minorHAnsi"/>
        </w:rPr>
        <w:t>kohe</w:t>
      </w:r>
      <w:proofErr w:type="spellEnd"/>
      <w:r w:rsidR="00433E49">
        <w:rPr>
          <w:rFonts w:eastAsia="Times New Roman" w:cstheme="minorHAnsi"/>
        </w:rPr>
        <w:t xml:space="preserve">, </w:t>
      </w:r>
      <w:proofErr w:type="spellStart"/>
      <w:r w:rsidR="00433E49">
        <w:rPr>
          <w:rFonts w:eastAsia="Times New Roman" w:cstheme="minorHAnsi"/>
        </w:rPr>
        <w:t>n</w:t>
      </w:r>
      <w:r w:rsidR="007246AD">
        <w:rPr>
          <w:rFonts w:eastAsia="Times New Roman" w:cstheme="minorHAnsi"/>
        </w:rPr>
        <w:t>ë</w:t>
      </w:r>
      <w:proofErr w:type="spellEnd"/>
      <w:r w:rsidR="00433E49">
        <w:rPr>
          <w:rFonts w:eastAsia="Times New Roman" w:cstheme="minorHAnsi"/>
        </w:rPr>
        <w:t xml:space="preserve"> </w:t>
      </w:r>
      <w:proofErr w:type="spellStart"/>
      <w:r w:rsidR="00433E49">
        <w:rPr>
          <w:rFonts w:eastAsia="Times New Roman" w:cstheme="minorHAnsi"/>
        </w:rPr>
        <w:t>pun</w:t>
      </w:r>
      <w:r w:rsidR="007246AD">
        <w:rPr>
          <w:rFonts w:eastAsia="Times New Roman" w:cstheme="minorHAnsi"/>
        </w:rPr>
        <w:t>ë</w:t>
      </w:r>
      <w:r w:rsidR="00433E49">
        <w:rPr>
          <w:rFonts w:eastAsia="Times New Roman" w:cstheme="minorHAnsi"/>
        </w:rPr>
        <w:t>n</w:t>
      </w:r>
      <w:proofErr w:type="spellEnd"/>
      <w:r w:rsidR="00433E49">
        <w:rPr>
          <w:rFonts w:eastAsia="Times New Roman" w:cstheme="minorHAnsi"/>
        </w:rPr>
        <w:t xml:space="preserve"> </w:t>
      </w:r>
      <w:proofErr w:type="spellStart"/>
      <w:r w:rsidR="00433E49">
        <w:rPr>
          <w:rFonts w:eastAsia="Times New Roman" w:cstheme="minorHAnsi"/>
        </w:rPr>
        <w:t>n</w:t>
      </w:r>
      <w:r w:rsidR="007246AD">
        <w:rPr>
          <w:rFonts w:eastAsia="Times New Roman" w:cstheme="minorHAnsi"/>
        </w:rPr>
        <w:t>ë</w:t>
      </w:r>
      <w:proofErr w:type="spellEnd"/>
      <w:r w:rsidR="00433E49">
        <w:rPr>
          <w:rFonts w:eastAsia="Times New Roman" w:cstheme="minorHAnsi"/>
        </w:rPr>
        <w:t xml:space="preserve"> </w:t>
      </w:r>
      <w:proofErr w:type="spellStart"/>
      <w:r w:rsidR="00433E49">
        <w:rPr>
          <w:rFonts w:eastAsia="Times New Roman" w:cstheme="minorHAnsi"/>
        </w:rPr>
        <w:t>grup</w:t>
      </w:r>
      <w:proofErr w:type="spellEnd"/>
      <w:r w:rsidR="00433E49">
        <w:rPr>
          <w:rFonts w:eastAsia="Times New Roman" w:cstheme="minorHAnsi"/>
        </w:rPr>
        <w:t xml:space="preserve"> </w:t>
      </w:r>
      <w:proofErr w:type="spellStart"/>
      <w:r w:rsidRPr="00D46CE5">
        <w:rPr>
          <w:rFonts w:eastAsia="Times New Roman" w:cstheme="minorHAnsi"/>
        </w:rPr>
        <w:t>dhe</w:t>
      </w:r>
      <w:proofErr w:type="spellEnd"/>
      <w:r w:rsidRPr="00D46CE5">
        <w:rPr>
          <w:rFonts w:eastAsia="Times New Roman" w:cstheme="minorHAnsi"/>
        </w:rPr>
        <w:t xml:space="preserve"> </w:t>
      </w:r>
      <w:proofErr w:type="spellStart"/>
      <w:r w:rsidRPr="00D46CE5">
        <w:rPr>
          <w:rFonts w:eastAsia="Times New Roman" w:cstheme="minorHAnsi"/>
        </w:rPr>
        <w:t>në</w:t>
      </w:r>
      <w:proofErr w:type="spellEnd"/>
      <w:r w:rsidRPr="00D46CE5">
        <w:rPr>
          <w:rFonts w:eastAsia="Times New Roman" w:cstheme="minorHAnsi"/>
        </w:rPr>
        <w:t xml:space="preserve"> </w:t>
      </w:r>
      <w:proofErr w:type="spellStart"/>
      <w:r w:rsidRPr="00D46CE5">
        <w:rPr>
          <w:rFonts w:eastAsia="Times New Roman" w:cstheme="minorHAnsi"/>
        </w:rPr>
        <w:t>mënyrë</w:t>
      </w:r>
      <w:proofErr w:type="spellEnd"/>
      <w:r w:rsidRPr="00D46CE5">
        <w:rPr>
          <w:rFonts w:eastAsia="Times New Roman" w:cstheme="minorHAnsi"/>
        </w:rPr>
        <w:t xml:space="preserve"> </w:t>
      </w:r>
      <w:proofErr w:type="spellStart"/>
      <w:r w:rsidRPr="00D46CE5">
        <w:rPr>
          <w:rFonts w:eastAsia="Times New Roman" w:cstheme="minorHAnsi"/>
        </w:rPr>
        <w:t>të</w:t>
      </w:r>
      <w:proofErr w:type="spellEnd"/>
      <w:r w:rsidRPr="00D46CE5">
        <w:rPr>
          <w:rFonts w:eastAsia="Times New Roman" w:cstheme="minorHAnsi"/>
        </w:rPr>
        <w:t xml:space="preserve"> pavarur.</w:t>
      </w:r>
    </w:p>
    <w:p w14:paraId="523AC116" w14:textId="330E46CE" w:rsidR="00396AA1" w:rsidRPr="00396AA1" w:rsidRDefault="00396AA1" w:rsidP="00396AA1">
      <w:pPr>
        <w:spacing w:after="0" w:line="240" w:lineRule="auto"/>
        <w:jc w:val="both"/>
        <w:rPr>
          <w:rFonts w:cstheme="minorHAnsi"/>
          <w:lang w:val="de-DE"/>
        </w:rPr>
      </w:pPr>
    </w:p>
    <w:p w14:paraId="45BF1032" w14:textId="3C1B8D49" w:rsidR="00396AA1" w:rsidRPr="00396AA1" w:rsidRDefault="00396AA1" w:rsidP="00396AA1">
      <w:pPr>
        <w:spacing w:after="0" w:line="240" w:lineRule="auto"/>
        <w:jc w:val="both"/>
        <w:rPr>
          <w:rFonts w:cstheme="minorHAnsi"/>
          <w:lang w:val="de-DE"/>
        </w:rPr>
      </w:pPr>
      <w:proofErr w:type="spellStart"/>
      <w:r w:rsidRPr="00396AA1">
        <w:rPr>
          <w:rFonts w:cstheme="minorHAnsi"/>
          <w:b/>
          <w:bCs/>
          <w:color w:val="000000"/>
          <w:u w:val="single"/>
        </w:rPr>
        <w:t>Politikat</w:t>
      </w:r>
      <w:proofErr w:type="spellEnd"/>
      <w:r w:rsidRPr="00396AA1">
        <w:rPr>
          <w:rFonts w:cstheme="minorHAnsi"/>
          <w:b/>
          <w:bCs/>
          <w:color w:val="000000"/>
          <w:u w:val="single"/>
        </w:rPr>
        <w:t xml:space="preserve"> e </w:t>
      </w:r>
      <w:proofErr w:type="spellStart"/>
      <w:r w:rsidRPr="00396AA1">
        <w:rPr>
          <w:rFonts w:cstheme="minorHAnsi"/>
          <w:b/>
          <w:bCs/>
          <w:color w:val="000000"/>
          <w:u w:val="single"/>
        </w:rPr>
        <w:t>Mbrojtjes</w:t>
      </w:r>
      <w:proofErr w:type="spellEnd"/>
      <w:r w:rsidRPr="00396AA1">
        <w:rPr>
          <w:rFonts w:cstheme="minorHAnsi"/>
          <w:b/>
          <w:bCs/>
          <w:color w:val="000000"/>
          <w:u w:val="single"/>
        </w:rPr>
        <w:t xml:space="preserve"> </w:t>
      </w:r>
      <w:proofErr w:type="spellStart"/>
      <w:r w:rsidRPr="00396AA1">
        <w:rPr>
          <w:rFonts w:cstheme="minorHAnsi"/>
          <w:b/>
          <w:bCs/>
          <w:color w:val="000000"/>
          <w:u w:val="single"/>
        </w:rPr>
        <w:t>së</w:t>
      </w:r>
      <w:proofErr w:type="spellEnd"/>
      <w:r w:rsidRPr="00396AA1">
        <w:rPr>
          <w:rFonts w:cstheme="minorHAnsi"/>
          <w:b/>
          <w:bCs/>
          <w:color w:val="000000"/>
          <w:u w:val="single"/>
        </w:rPr>
        <w:t xml:space="preserve"> </w:t>
      </w:r>
      <w:proofErr w:type="spellStart"/>
      <w:r w:rsidRPr="00396AA1">
        <w:rPr>
          <w:rFonts w:cstheme="minorHAnsi"/>
          <w:b/>
          <w:bCs/>
          <w:color w:val="000000"/>
          <w:u w:val="single"/>
        </w:rPr>
        <w:t>Fëmijëve</w:t>
      </w:r>
      <w:proofErr w:type="spellEnd"/>
      <w:r w:rsidRPr="00396AA1">
        <w:rPr>
          <w:rFonts w:cstheme="minorHAnsi"/>
          <w:color w:val="000000"/>
        </w:rPr>
        <w:t xml:space="preserve">: </w:t>
      </w:r>
      <w:proofErr w:type="spellStart"/>
      <w:r w:rsidRPr="00396AA1">
        <w:rPr>
          <w:rFonts w:cstheme="minorHAnsi"/>
          <w:color w:val="000000"/>
        </w:rPr>
        <w:t>Të</w:t>
      </w:r>
      <w:proofErr w:type="spellEnd"/>
      <w:r w:rsidRPr="00396AA1">
        <w:rPr>
          <w:rFonts w:cstheme="minorHAnsi"/>
          <w:color w:val="000000"/>
        </w:rPr>
        <w:t xml:space="preserve"> </w:t>
      </w:r>
      <w:proofErr w:type="spellStart"/>
      <w:r w:rsidRPr="00396AA1">
        <w:rPr>
          <w:rFonts w:cstheme="minorHAnsi"/>
          <w:color w:val="000000"/>
        </w:rPr>
        <w:t>gjithë</w:t>
      </w:r>
      <w:proofErr w:type="spellEnd"/>
      <w:r w:rsidRPr="00396AA1">
        <w:rPr>
          <w:rFonts w:cstheme="minorHAnsi"/>
          <w:color w:val="000000"/>
        </w:rPr>
        <w:t xml:space="preserve"> </w:t>
      </w:r>
      <w:proofErr w:type="spellStart"/>
      <w:r w:rsidRPr="00396AA1">
        <w:rPr>
          <w:rFonts w:cstheme="minorHAnsi"/>
          <w:color w:val="000000"/>
        </w:rPr>
        <w:t>personat</w:t>
      </w:r>
      <w:proofErr w:type="spellEnd"/>
      <w:r w:rsidRPr="00396AA1">
        <w:rPr>
          <w:rFonts w:cstheme="minorHAnsi"/>
          <w:color w:val="000000"/>
        </w:rPr>
        <w:t xml:space="preserve"> </w:t>
      </w:r>
      <w:proofErr w:type="spellStart"/>
      <w:r w:rsidRPr="00396AA1">
        <w:rPr>
          <w:rFonts w:cstheme="minorHAnsi"/>
          <w:color w:val="000000"/>
        </w:rPr>
        <w:t>që</w:t>
      </w:r>
      <w:proofErr w:type="spellEnd"/>
      <w:r w:rsidRPr="00396AA1">
        <w:rPr>
          <w:rFonts w:cstheme="minorHAnsi"/>
          <w:color w:val="000000"/>
        </w:rPr>
        <w:t xml:space="preserve"> </w:t>
      </w:r>
      <w:proofErr w:type="spellStart"/>
      <w:r w:rsidRPr="00396AA1">
        <w:rPr>
          <w:rFonts w:cstheme="minorHAnsi"/>
          <w:color w:val="000000"/>
        </w:rPr>
        <w:t>punojnë</w:t>
      </w:r>
      <w:proofErr w:type="spellEnd"/>
      <w:r w:rsidRPr="00396AA1">
        <w:rPr>
          <w:rFonts w:cstheme="minorHAnsi"/>
          <w:color w:val="000000"/>
        </w:rPr>
        <w:t xml:space="preserve"> me </w:t>
      </w:r>
      <w:proofErr w:type="spellStart"/>
      <w:r w:rsidRPr="00396AA1">
        <w:rPr>
          <w:rFonts w:cstheme="minorHAnsi"/>
          <w:color w:val="000000"/>
        </w:rPr>
        <w:t>programet</w:t>
      </w:r>
      <w:proofErr w:type="spellEnd"/>
      <w:r w:rsidRPr="00396AA1">
        <w:rPr>
          <w:rFonts w:cstheme="minorHAnsi"/>
          <w:color w:val="000000"/>
        </w:rPr>
        <w:t xml:space="preserve"> e </w:t>
      </w:r>
      <w:r w:rsidR="00433E49">
        <w:rPr>
          <w:rFonts w:cstheme="minorHAnsi"/>
          <w:color w:val="000000"/>
        </w:rPr>
        <w:t>NISMA</w:t>
      </w:r>
      <w:r w:rsidRPr="00396AA1">
        <w:rPr>
          <w:rFonts w:cstheme="minorHAnsi"/>
          <w:color w:val="000000"/>
        </w:rPr>
        <w:t xml:space="preserve"> </w:t>
      </w:r>
      <w:proofErr w:type="spellStart"/>
      <w:r w:rsidRPr="00396AA1">
        <w:rPr>
          <w:rFonts w:cstheme="minorHAnsi"/>
          <w:color w:val="000000"/>
        </w:rPr>
        <w:t>janë</w:t>
      </w:r>
      <w:proofErr w:type="spellEnd"/>
      <w:r w:rsidRPr="00396AA1">
        <w:rPr>
          <w:rFonts w:cstheme="minorHAnsi"/>
          <w:color w:val="000000"/>
        </w:rPr>
        <w:t xml:space="preserve"> </w:t>
      </w:r>
      <w:proofErr w:type="spellStart"/>
      <w:r w:rsidRPr="00396AA1">
        <w:rPr>
          <w:rFonts w:cstheme="minorHAnsi"/>
          <w:color w:val="000000"/>
        </w:rPr>
        <w:t>të</w:t>
      </w:r>
      <w:proofErr w:type="spellEnd"/>
      <w:r w:rsidRPr="00396AA1">
        <w:rPr>
          <w:rFonts w:cstheme="minorHAnsi"/>
          <w:color w:val="000000"/>
        </w:rPr>
        <w:t xml:space="preserve"> </w:t>
      </w:r>
      <w:proofErr w:type="spellStart"/>
      <w:r w:rsidRPr="00396AA1">
        <w:rPr>
          <w:rFonts w:cstheme="minorHAnsi"/>
          <w:color w:val="000000"/>
        </w:rPr>
        <w:t>detyruar</w:t>
      </w:r>
      <w:proofErr w:type="spellEnd"/>
      <w:r w:rsidRPr="00396AA1">
        <w:rPr>
          <w:rFonts w:cstheme="minorHAnsi"/>
          <w:color w:val="000000"/>
        </w:rPr>
        <w:t xml:space="preserve"> </w:t>
      </w:r>
      <w:proofErr w:type="spellStart"/>
      <w:r w:rsidRPr="00396AA1">
        <w:rPr>
          <w:rFonts w:cstheme="minorHAnsi"/>
          <w:color w:val="000000"/>
        </w:rPr>
        <w:t>të</w:t>
      </w:r>
      <w:proofErr w:type="spellEnd"/>
      <w:r w:rsidRPr="00396AA1">
        <w:rPr>
          <w:rFonts w:cstheme="minorHAnsi"/>
          <w:color w:val="000000"/>
        </w:rPr>
        <w:t xml:space="preserve"> </w:t>
      </w:r>
      <w:proofErr w:type="spellStart"/>
      <w:r w:rsidRPr="00396AA1">
        <w:rPr>
          <w:rFonts w:cstheme="minorHAnsi"/>
          <w:color w:val="000000"/>
        </w:rPr>
        <w:t>respektojnë</w:t>
      </w:r>
      <w:proofErr w:type="spellEnd"/>
      <w:r w:rsidRPr="00396AA1">
        <w:rPr>
          <w:rFonts w:cstheme="minorHAnsi"/>
          <w:color w:val="000000"/>
        </w:rPr>
        <w:t xml:space="preserve"> </w:t>
      </w:r>
      <w:proofErr w:type="spellStart"/>
      <w:r w:rsidRPr="00396AA1">
        <w:rPr>
          <w:rFonts w:cstheme="minorHAnsi"/>
          <w:color w:val="000000"/>
        </w:rPr>
        <w:t>politikat</w:t>
      </w:r>
      <w:proofErr w:type="spellEnd"/>
      <w:r w:rsidRPr="00396AA1">
        <w:rPr>
          <w:rFonts w:cstheme="minorHAnsi"/>
          <w:color w:val="000000"/>
        </w:rPr>
        <w:t xml:space="preserve"> e </w:t>
      </w:r>
      <w:proofErr w:type="spellStart"/>
      <w:r w:rsidRPr="00396AA1">
        <w:rPr>
          <w:rFonts w:cstheme="minorHAnsi"/>
          <w:color w:val="000000"/>
        </w:rPr>
        <w:t>mbrojtjes</w:t>
      </w:r>
      <w:proofErr w:type="spellEnd"/>
      <w:r w:rsidRPr="00396AA1">
        <w:rPr>
          <w:rFonts w:cstheme="minorHAnsi"/>
          <w:color w:val="000000"/>
        </w:rPr>
        <w:t xml:space="preserve"> </w:t>
      </w:r>
      <w:proofErr w:type="spellStart"/>
      <w:r w:rsidRPr="00396AA1">
        <w:rPr>
          <w:rFonts w:cstheme="minorHAnsi"/>
          <w:color w:val="000000"/>
        </w:rPr>
        <w:t>së</w:t>
      </w:r>
      <w:proofErr w:type="spellEnd"/>
      <w:r w:rsidRPr="00396AA1">
        <w:rPr>
          <w:rFonts w:cstheme="minorHAnsi"/>
          <w:color w:val="000000"/>
        </w:rPr>
        <w:t xml:space="preserve"> </w:t>
      </w:r>
      <w:proofErr w:type="spellStart"/>
      <w:r w:rsidRPr="00396AA1">
        <w:rPr>
          <w:rFonts w:cstheme="minorHAnsi"/>
          <w:color w:val="000000"/>
        </w:rPr>
        <w:t>fëmijëve</w:t>
      </w:r>
      <w:proofErr w:type="spellEnd"/>
      <w:r w:rsidRPr="00396AA1">
        <w:rPr>
          <w:rFonts w:cstheme="minorHAnsi"/>
          <w:color w:val="000000"/>
        </w:rPr>
        <w:t xml:space="preserve">, </w:t>
      </w:r>
      <w:proofErr w:type="spellStart"/>
      <w:r w:rsidRPr="00396AA1">
        <w:rPr>
          <w:rFonts w:cstheme="minorHAnsi"/>
          <w:color w:val="000000"/>
        </w:rPr>
        <w:t>politikat</w:t>
      </w:r>
      <w:proofErr w:type="spellEnd"/>
      <w:r w:rsidRPr="00396AA1">
        <w:rPr>
          <w:rFonts w:cstheme="minorHAnsi"/>
          <w:color w:val="000000"/>
        </w:rPr>
        <w:t xml:space="preserve"> e </w:t>
      </w:r>
      <w:proofErr w:type="spellStart"/>
      <w:r w:rsidRPr="00396AA1">
        <w:rPr>
          <w:rFonts w:cstheme="minorHAnsi"/>
          <w:color w:val="000000"/>
        </w:rPr>
        <w:t>mbrojtjes</w:t>
      </w:r>
      <w:proofErr w:type="spellEnd"/>
      <w:r w:rsidRPr="00396AA1">
        <w:rPr>
          <w:rFonts w:cstheme="minorHAnsi"/>
          <w:color w:val="000000"/>
        </w:rPr>
        <w:t xml:space="preserve"> </w:t>
      </w:r>
      <w:proofErr w:type="spellStart"/>
      <w:r w:rsidRPr="00396AA1">
        <w:rPr>
          <w:rFonts w:cstheme="minorHAnsi"/>
          <w:color w:val="000000"/>
        </w:rPr>
        <w:t>nga</w:t>
      </w:r>
      <w:proofErr w:type="spellEnd"/>
      <w:r w:rsidRPr="00396AA1">
        <w:rPr>
          <w:rFonts w:cstheme="minorHAnsi"/>
          <w:color w:val="000000"/>
        </w:rPr>
        <w:t xml:space="preserve"> </w:t>
      </w:r>
      <w:proofErr w:type="spellStart"/>
      <w:r w:rsidRPr="00396AA1">
        <w:rPr>
          <w:rFonts w:cstheme="minorHAnsi"/>
          <w:color w:val="000000"/>
        </w:rPr>
        <w:t>abuzimi</w:t>
      </w:r>
      <w:proofErr w:type="spellEnd"/>
      <w:r w:rsidRPr="00396AA1">
        <w:rPr>
          <w:rFonts w:cstheme="minorHAnsi"/>
          <w:color w:val="000000"/>
        </w:rPr>
        <w:t xml:space="preserve"> </w:t>
      </w:r>
      <w:proofErr w:type="spellStart"/>
      <w:r w:rsidRPr="00396AA1">
        <w:rPr>
          <w:rFonts w:cstheme="minorHAnsi"/>
          <w:color w:val="000000"/>
        </w:rPr>
        <w:t>dhe</w:t>
      </w:r>
      <w:proofErr w:type="spellEnd"/>
      <w:r w:rsidRPr="00396AA1">
        <w:rPr>
          <w:rFonts w:cstheme="minorHAnsi"/>
          <w:color w:val="000000"/>
        </w:rPr>
        <w:t xml:space="preserve"> </w:t>
      </w:r>
      <w:proofErr w:type="spellStart"/>
      <w:r w:rsidRPr="00396AA1">
        <w:rPr>
          <w:rFonts w:cstheme="minorHAnsi"/>
          <w:color w:val="000000"/>
        </w:rPr>
        <w:t>shfrytëzimi</w:t>
      </w:r>
      <w:proofErr w:type="spellEnd"/>
      <w:r w:rsidRPr="00396AA1">
        <w:rPr>
          <w:rFonts w:cstheme="minorHAnsi"/>
          <w:color w:val="000000"/>
        </w:rPr>
        <w:t xml:space="preserve"> </w:t>
      </w:r>
      <w:proofErr w:type="spellStart"/>
      <w:r w:rsidRPr="00396AA1">
        <w:rPr>
          <w:rFonts w:cstheme="minorHAnsi"/>
          <w:color w:val="000000"/>
        </w:rPr>
        <w:t>seksual</w:t>
      </w:r>
      <w:proofErr w:type="spellEnd"/>
      <w:r w:rsidRPr="00396AA1">
        <w:rPr>
          <w:rFonts w:cstheme="minorHAnsi"/>
          <w:color w:val="000000"/>
        </w:rPr>
        <w:t xml:space="preserve">, </w:t>
      </w:r>
      <w:proofErr w:type="spellStart"/>
      <w:r w:rsidRPr="00396AA1">
        <w:rPr>
          <w:rFonts w:cstheme="minorHAnsi"/>
          <w:color w:val="000000"/>
        </w:rPr>
        <w:t>kodin</w:t>
      </w:r>
      <w:proofErr w:type="spellEnd"/>
      <w:r w:rsidRPr="00396AA1">
        <w:rPr>
          <w:rFonts w:cstheme="minorHAnsi"/>
          <w:color w:val="000000"/>
        </w:rPr>
        <w:t xml:space="preserve"> e </w:t>
      </w:r>
      <w:proofErr w:type="spellStart"/>
      <w:r w:rsidRPr="00396AA1">
        <w:rPr>
          <w:rFonts w:cstheme="minorHAnsi"/>
          <w:color w:val="000000"/>
        </w:rPr>
        <w:t>sjelljes</w:t>
      </w:r>
      <w:proofErr w:type="spellEnd"/>
      <w:r w:rsidRPr="00396AA1">
        <w:rPr>
          <w:rFonts w:cstheme="minorHAnsi"/>
          <w:color w:val="000000"/>
        </w:rPr>
        <w:t xml:space="preserve"> </w:t>
      </w:r>
      <w:proofErr w:type="spellStart"/>
      <w:r w:rsidRPr="00396AA1">
        <w:rPr>
          <w:rFonts w:cstheme="minorHAnsi"/>
          <w:color w:val="000000"/>
        </w:rPr>
        <w:t>bashkëngjitur</w:t>
      </w:r>
      <w:proofErr w:type="spellEnd"/>
      <w:r w:rsidRPr="00396AA1">
        <w:rPr>
          <w:rFonts w:cstheme="minorHAnsi"/>
          <w:color w:val="000000"/>
        </w:rPr>
        <w:t xml:space="preserve"> me </w:t>
      </w:r>
      <w:proofErr w:type="spellStart"/>
      <w:r w:rsidRPr="00396AA1">
        <w:rPr>
          <w:rFonts w:cstheme="minorHAnsi"/>
          <w:color w:val="000000"/>
        </w:rPr>
        <w:t>termat</w:t>
      </w:r>
      <w:proofErr w:type="spellEnd"/>
      <w:r w:rsidRPr="00396AA1">
        <w:rPr>
          <w:rFonts w:cstheme="minorHAnsi"/>
          <w:color w:val="000000"/>
        </w:rPr>
        <w:t xml:space="preserve"> e </w:t>
      </w:r>
      <w:proofErr w:type="spellStart"/>
      <w:r w:rsidRPr="00396AA1">
        <w:rPr>
          <w:rFonts w:cstheme="minorHAnsi"/>
          <w:color w:val="000000"/>
        </w:rPr>
        <w:t>referencës</w:t>
      </w:r>
      <w:proofErr w:type="spellEnd"/>
    </w:p>
    <w:p w14:paraId="34DFC8B5" w14:textId="77777777" w:rsidR="00AC170A" w:rsidRPr="00396AA1" w:rsidRDefault="00AC170A" w:rsidP="00396AA1">
      <w:pPr>
        <w:spacing w:after="0" w:line="240" w:lineRule="auto"/>
        <w:ind w:left="1134"/>
        <w:jc w:val="both"/>
        <w:rPr>
          <w:rFonts w:eastAsia="Times New Roman" w:cstheme="minorHAnsi"/>
        </w:rPr>
      </w:pPr>
    </w:p>
    <w:p w14:paraId="08239A8E" w14:textId="3F504501" w:rsidR="00940418" w:rsidRPr="002E1596" w:rsidRDefault="00171D20" w:rsidP="00396AA1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/>
          <w:u w:val="single"/>
          <w:lang w:eastAsia="en-GB"/>
        </w:rPr>
      </w:pPr>
      <w:proofErr w:type="spellStart"/>
      <w:r w:rsidRPr="002E1596">
        <w:rPr>
          <w:rFonts w:eastAsia="Times New Roman" w:cstheme="minorHAnsi"/>
          <w:b/>
          <w:u w:val="single"/>
          <w:lang w:eastAsia="en-GB"/>
        </w:rPr>
        <w:t>Procedura</w:t>
      </w:r>
      <w:proofErr w:type="spellEnd"/>
      <w:r w:rsidRPr="002E1596">
        <w:rPr>
          <w:rFonts w:eastAsia="Times New Roman" w:cstheme="minorHAnsi"/>
          <w:b/>
          <w:u w:val="single"/>
          <w:lang w:eastAsia="en-GB"/>
        </w:rPr>
        <w:t xml:space="preserve"> e </w:t>
      </w:r>
      <w:proofErr w:type="spellStart"/>
      <w:r w:rsidRPr="002E1596">
        <w:rPr>
          <w:rFonts w:eastAsia="Times New Roman" w:cstheme="minorHAnsi"/>
          <w:b/>
          <w:u w:val="single"/>
          <w:lang w:eastAsia="en-GB"/>
        </w:rPr>
        <w:t>Aplikimit</w:t>
      </w:r>
      <w:proofErr w:type="spellEnd"/>
      <w:r w:rsidR="002E1596">
        <w:rPr>
          <w:rFonts w:eastAsia="Times New Roman" w:cstheme="minorHAnsi"/>
          <w:b/>
          <w:u w:val="single"/>
          <w:lang w:eastAsia="en-GB"/>
        </w:rPr>
        <w:t>:</w:t>
      </w:r>
    </w:p>
    <w:p w14:paraId="58ECE20C" w14:textId="16735D99" w:rsidR="00171D20" w:rsidRPr="00396AA1" w:rsidRDefault="00171D20" w:rsidP="00396AA1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proofErr w:type="spellStart"/>
      <w:r w:rsidRPr="00396AA1">
        <w:rPr>
          <w:rFonts w:eastAsia="Times New Roman" w:cstheme="minorHAnsi"/>
          <w:lang w:eastAsia="en-GB"/>
        </w:rPr>
        <w:t>Aplikantët</w:t>
      </w:r>
      <w:proofErr w:type="spellEnd"/>
      <w:r w:rsidRPr="00396AA1">
        <w:rPr>
          <w:rFonts w:eastAsia="Times New Roman" w:cstheme="minorHAnsi"/>
          <w:lang w:eastAsia="en-GB"/>
        </w:rPr>
        <w:t xml:space="preserve"> e </w:t>
      </w:r>
      <w:proofErr w:type="spellStart"/>
      <w:r w:rsidRPr="00396AA1">
        <w:rPr>
          <w:rFonts w:eastAsia="Times New Roman" w:cstheme="minorHAnsi"/>
          <w:lang w:eastAsia="en-GB"/>
        </w:rPr>
        <w:t>interesuar</w:t>
      </w:r>
      <w:proofErr w:type="spellEnd"/>
      <w:r w:rsidRPr="00396AA1">
        <w:rPr>
          <w:rFonts w:eastAsia="Times New Roman" w:cstheme="minorHAnsi"/>
          <w:lang w:eastAsia="en-GB"/>
        </w:rPr>
        <w:t xml:space="preserve"> </w:t>
      </w:r>
      <w:proofErr w:type="spellStart"/>
      <w:r w:rsidRPr="00396AA1">
        <w:rPr>
          <w:rFonts w:eastAsia="Times New Roman" w:cstheme="minorHAnsi"/>
          <w:lang w:eastAsia="en-GB"/>
        </w:rPr>
        <w:t>për</w:t>
      </w:r>
      <w:proofErr w:type="spellEnd"/>
      <w:r w:rsidRPr="00396AA1">
        <w:rPr>
          <w:rFonts w:eastAsia="Times New Roman" w:cstheme="minorHAnsi"/>
          <w:lang w:eastAsia="en-GB"/>
        </w:rPr>
        <w:t xml:space="preserve"> </w:t>
      </w:r>
      <w:proofErr w:type="spellStart"/>
      <w:r w:rsidRPr="00396AA1">
        <w:rPr>
          <w:rFonts w:eastAsia="Times New Roman" w:cstheme="minorHAnsi"/>
          <w:lang w:eastAsia="en-GB"/>
        </w:rPr>
        <w:t>të</w:t>
      </w:r>
      <w:proofErr w:type="spellEnd"/>
      <w:r w:rsidRPr="00396AA1">
        <w:rPr>
          <w:rFonts w:eastAsia="Times New Roman" w:cstheme="minorHAnsi"/>
          <w:lang w:eastAsia="en-GB"/>
        </w:rPr>
        <w:t xml:space="preserve"> </w:t>
      </w:r>
      <w:proofErr w:type="spellStart"/>
      <w:r w:rsidRPr="00396AA1">
        <w:rPr>
          <w:rFonts w:eastAsia="Times New Roman" w:cstheme="minorHAnsi"/>
          <w:lang w:eastAsia="en-GB"/>
        </w:rPr>
        <w:t>aplikuar</w:t>
      </w:r>
      <w:proofErr w:type="spellEnd"/>
      <w:r w:rsidRPr="00396AA1">
        <w:rPr>
          <w:rFonts w:eastAsia="Times New Roman" w:cstheme="minorHAnsi"/>
          <w:lang w:eastAsia="en-GB"/>
        </w:rPr>
        <w:t xml:space="preserve"> </w:t>
      </w:r>
      <w:proofErr w:type="spellStart"/>
      <w:r w:rsidRPr="00396AA1">
        <w:rPr>
          <w:rFonts w:eastAsia="Times New Roman" w:cstheme="minorHAnsi"/>
          <w:lang w:eastAsia="en-GB"/>
        </w:rPr>
        <w:t>për</w:t>
      </w:r>
      <w:proofErr w:type="spellEnd"/>
      <w:r w:rsidRPr="00396AA1">
        <w:rPr>
          <w:rFonts w:eastAsia="Times New Roman" w:cstheme="minorHAnsi"/>
          <w:lang w:eastAsia="en-GB"/>
        </w:rPr>
        <w:t xml:space="preserve"> </w:t>
      </w:r>
      <w:proofErr w:type="spellStart"/>
      <w:r w:rsidRPr="00396AA1">
        <w:rPr>
          <w:rFonts w:eastAsia="Times New Roman" w:cstheme="minorHAnsi"/>
          <w:lang w:eastAsia="en-GB"/>
        </w:rPr>
        <w:t>pozicionin</w:t>
      </w:r>
      <w:proofErr w:type="spellEnd"/>
      <w:r w:rsidRPr="00396AA1">
        <w:rPr>
          <w:rFonts w:eastAsia="Times New Roman" w:cstheme="minorHAnsi"/>
          <w:lang w:eastAsia="en-GB"/>
        </w:rPr>
        <w:t xml:space="preserve"> e </w:t>
      </w:r>
      <w:proofErr w:type="spellStart"/>
      <w:r w:rsidR="002E1596">
        <w:rPr>
          <w:rFonts w:eastAsia="Times New Roman" w:cstheme="minorHAnsi"/>
          <w:lang w:eastAsia="en-GB"/>
        </w:rPr>
        <w:t>oficerit</w:t>
      </w:r>
      <w:proofErr w:type="spellEnd"/>
      <w:r w:rsidR="002E1596">
        <w:rPr>
          <w:rFonts w:eastAsia="Times New Roman" w:cstheme="minorHAnsi"/>
          <w:lang w:eastAsia="en-GB"/>
        </w:rPr>
        <w:t xml:space="preserve"> </w:t>
      </w:r>
      <w:proofErr w:type="spellStart"/>
      <w:r w:rsidR="002E1596">
        <w:rPr>
          <w:rFonts w:eastAsia="Times New Roman" w:cstheme="minorHAnsi"/>
          <w:lang w:eastAsia="en-GB"/>
        </w:rPr>
        <w:t>t</w:t>
      </w:r>
      <w:r w:rsidR="00EF0547">
        <w:rPr>
          <w:rFonts w:eastAsia="Times New Roman" w:cstheme="minorHAnsi"/>
          <w:lang w:eastAsia="en-GB"/>
        </w:rPr>
        <w:t>ë</w:t>
      </w:r>
      <w:proofErr w:type="spellEnd"/>
      <w:r w:rsidR="002E1596">
        <w:rPr>
          <w:rFonts w:eastAsia="Times New Roman" w:cstheme="minorHAnsi"/>
          <w:lang w:eastAsia="en-GB"/>
        </w:rPr>
        <w:t xml:space="preserve"> </w:t>
      </w:r>
      <w:proofErr w:type="spellStart"/>
      <w:r w:rsidR="002E1596">
        <w:rPr>
          <w:rFonts w:eastAsia="Times New Roman" w:cstheme="minorHAnsi"/>
          <w:lang w:eastAsia="en-GB"/>
        </w:rPr>
        <w:t>monitorimit</w:t>
      </w:r>
      <w:proofErr w:type="spellEnd"/>
      <w:r w:rsidR="002E1596">
        <w:rPr>
          <w:rFonts w:eastAsia="Times New Roman" w:cstheme="minorHAnsi"/>
          <w:lang w:eastAsia="en-GB"/>
        </w:rPr>
        <w:t xml:space="preserve"> </w:t>
      </w:r>
      <w:proofErr w:type="spellStart"/>
      <w:r w:rsidR="002E1596">
        <w:rPr>
          <w:rFonts w:eastAsia="Times New Roman" w:cstheme="minorHAnsi"/>
          <w:lang w:eastAsia="en-GB"/>
        </w:rPr>
        <w:t>dhe</w:t>
      </w:r>
      <w:proofErr w:type="spellEnd"/>
      <w:r w:rsidR="002E1596">
        <w:rPr>
          <w:rFonts w:eastAsia="Times New Roman" w:cstheme="minorHAnsi"/>
          <w:lang w:eastAsia="en-GB"/>
        </w:rPr>
        <w:t xml:space="preserve"> </w:t>
      </w:r>
      <w:proofErr w:type="spellStart"/>
      <w:r w:rsidR="002E1596">
        <w:rPr>
          <w:rFonts w:eastAsia="Times New Roman" w:cstheme="minorHAnsi"/>
          <w:lang w:eastAsia="en-GB"/>
        </w:rPr>
        <w:t>vler</w:t>
      </w:r>
      <w:r w:rsidR="00EF0547">
        <w:rPr>
          <w:rFonts w:eastAsia="Times New Roman" w:cstheme="minorHAnsi"/>
          <w:lang w:eastAsia="en-GB"/>
        </w:rPr>
        <w:t>ë</w:t>
      </w:r>
      <w:r w:rsidR="002E1596">
        <w:rPr>
          <w:rFonts w:eastAsia="Times New Roman" w:cstheme="minorHAnsi"/>
          <w:lang w:eastAsia="en-GB"/>
        </w:rPr>
        <w:t>simit</w:t>
      </w:r>
      <w:proofErr w:type="spellEnd"/>
      <w:r w:rsidRPr="00396AA1">
        <w:rPr>
          <w:rFonts w:eastAsia="Times New Roman" w:cstheme="minorHAnsi"/>
          <w:lang w:eastAsia="en-GB"/>
        </w:rPr>
        <w:t xml:space="preserve"> </w:t>
      </w:r>
      <w:proofErr w:type="spellStart"/>
      <w:r w:rsidRPr="00396AA1">
        <w:rPr>
          <w:rFonts w:eastAsia="Times New Roman" w:cstheme="minorHAnsi"/>
          <w:lang w:eastAsia="en-GB"/>
        </w:rPr>
        <w:t>duhet</w:t>
      </w:r>
      <w:proofErr w:type="spellEnd"/>
      <w:r w:rsidRPr="00396AA1">
        <w:rPr>
          <w:rFonts w:eastAsia="Times New Roman" w:cstheme="minorHAnsi"/>
          <w:lang w:eastAsia="en-GB"/>
        </w:rPr>
        <w:t xml:space="preserve"> </w:t>
      </w:r>
      <w:proofErr w:type="spellStart"/>
      <w:r w:rsidRPr="00396AA1">
        <w:rPr>
          <w:rFonts w:eastAsia="Times New Roman" w:cstheme="minorHAnsi"/>
          <w:lang w:eastAsia="en-GB"/>
        </w:rPr>
        <w:t>të</w:t>
      </w:r>
      <w:proofErr w:type="spellEnd"/>
      <w:r w:rsidRPr="00396AA1">
        <w:rPr>
          <w:rFonts w:eastAsia="Times New Roman" w:cstheme="minorHAnsi"/>
          <w:lang w:eastAsia="en-GB"/>
        </w:rPr>
        <w:t xml:space="preserve"> </w:t>
      </w:r>
      <w:proofErr w:type="spellStart"/>
      <w:r w:rsidRPr="00396AA1">
        <w:rPr>
          <w:rFonts w:eastAsia="Times New Roman" w:cstheme="minorHAnsi"/>
          <w:lang w:eastAsia="en-GB"/>
        </w:rPr>
        <w:t>dërgojnë</w:t>
      </w:r>
      <w:proofErr w:type="spellEnd"/>
      <w:r w:rsidRPr="00396AA1">
        <w:rPr>
          <w:rFonts w:eastAsia="Times New Roman" w:cstheme="minorHAnsi"/>
          <w:lang w:eastAsia="en-GB"/>
        </w:rPr>
        <w:t xml:space="preserve"> me email CV-</w:t>
      </w:r>
      <w:proofErr w:type="spellStart"/>
      <w:r w:rsidRPr="00396AA1">
        <w:rPr>
          <w:rFonts w:eastAsia="Times New Roman" w:cstheme="minorHAnsi"/>
          <w:lang w:eastAsia="en-GB"/>
        </w:rPr>
        <w:t>në</w:t>
      </w:r>
      <w:proofErr w:type="spellEnd"/>
      <w:r w:rsidRPr="00396AA1">
        <w:rPr>
          <w:rFonts w:eastAsia="Times New Roman" w:cstheme="minorHAnsi"/>
          <w:lang w:eastAsia="en-GB"/>
        </w:rPr>
        <w:t xml:space="preserve"> e </w:t>
      </w:r>
      <w:proofErr w:type="spellStart"/>
      <w:r w:rsidRPr="00396AA1">
        <w:rPr>
          <w:rFonts w:eastAsia="Times New Roman" w:cstheme="minorHAnsi"/>
          <w:lang w:eastAsia="en-GB"/>
        </w:rPr>
        <w:t>tyre</w:t>
      </w:r>
      <w:proofErr w:type="spellEnd"/>
      <w:r w:rsidR="002E1596">
        <w:rPr>
          <w:rFonts w:eastAsia="Times New Roman" w:cstheme="minorHAnsi"/>
          <w:lang w:eastAsia="en-GB"/>
        </w:rPr>
        <w:t xml:space="preserve">, </w:t>
      </w:r>
      <w:proofErr w:type="spellStart"/>
      <w:r w:rsidR="002E1596">
        <w:rPr>
          <w:rFonts w:eastAsia="Times New Roman" w:cstheme="minorHAnsi"/>
          <w:lang w:eastAsia="en-GB"/>
        </w:rPr>
        <w:t>dy</w:t>
      </w:r>
      <w:proofErr w:type="spellEnd"/>
      <w:r w:rsidR="002E1596">
        <w:rPr>
          <w:rFonts w:eastAsia="Times New Roman" w:cstheme="minorHAnsi"/>
          <w:lang w:eastAsia="en-GB"/>
        </w:rPr>
        <w:t xml:space="preserve"> </w:t>
      </w:r>
      <w:proofErr w:type="spellStart"/>
      <w:r w:rsidR="002E1596">
        <w:rPr>
          <w:rFonts w:eastAsia="Times New Roman" w:cstheme="minorHAnsi"/>
          <w:lang w:eastAsia="en-GB"/>
        </w:rPr>
        <w:t>letra</w:t>
      </w:r>
      <w:proofErr w:type="spellEnd"/>
      <w:r w:rsidR="002E1596">
        <w:rPr>
          <w:rFonts w:eastAsia="Times New Roman" w:cstheme="minorHAnsi"/>
          <w:lang w:eastAsia="en-GB"/>
        </w:rPr>
        <w:t xml:space="preserve"> </w:t>
      </w:r>
      <w:proofErr w:type="spellStart"/>
      <w:r w:rsidR="002E1596">
        <w:rPr>
          <w:rFonts w:eastAsia="Times New Roman" w:cstheme="minorHAnsi"/>
          <w:lang w:eastAsia="en-GB"/>
        </w:rPr>
        <w:t>rekomandimi</w:t>
      </w:r>
      <w:proofErr w:type="spellEnd"/>
      <w:r w:rsidRPr="00396AA1">
        <w:rPr>
          <w:rFonts w:eastAsia="Times New Roman" w:cstheme="minorHAnsi"/>
          <w:lang w:eastAsia="en-GB"/>
        </w:rPr>
        <w:t xml:space="preserve"> </w:t>
      </w:r>
      <w:r w:rsidR="002E1596">
        <w:rPr>
          <w:rFonts w:eastAsia="Times New Roman" w:cstheme="minorHAnsi"/>
          <w:lang w:eastAsia="en-GB"/>
        </w:rPr>
        <w:t>(</w:t>
      </w:r>
      <w:proofErr w:type="spellStart"/>
      <w:r w:rsidR="002E1596">
        <w:rPr>
          <w:rFonts w:eastAsia="Times New Roman" w:cstheme="minorHAnsi"/>
          <w:lang w:eastAsia="en-GB"/>
        </w:rPr>
        <w:t>ose</w:t>
      </w:r>
      <w:proofErr w:type="spellEnd"/>
      <w:r w:rsidR="002E1596">
        <w:rPr>
          <w:rFonts w:eastAsia="Times New Roman" w:cstheme="minorHAnsi"/>
          <w:lang w:eastAsia="en-GB"/>
        </w:rPr>
        <w:t xml:space="preserve"> </w:t>
      </w:r>
      <w:proofErr w:type="spellStart"/>
      <w:r w:rsidR="002E1596">
        <w:rPr>
          <w:rFonts w:eastAsia="Times New Roman" w:cstheme="minorHAnsi"/>
          <w:lang w:eastAsia="en-GB"/>
        </w:rPr>
        <w:t>emra</w:t>
      </w:r>
      <w:proofErr w:type="spellEnd"/>
      <w:r w:rsidR="002E1596">
        <w:rPr>
          <w:rFonts w:eastAsia="Times New Roman" w:cstheme="minorHAnsi"/>
          <w:lang w:eastAsia="en-GB"/>
        </w:rPr>
        <w:t xml:space="preserve"> </w:t>
      </w:r>
      <w:proofErr w:type="spellStart"/>
      <w:r w:rsidR="002E1596">
        <w:rPr>
          <w:rFonts w:eastAsia="Times New Roman" w:cstheme="minorHAnsi"/>
          <w:lang w:eastAsia="en-GB"/>
        </w:rPr>
        <w:t>t</w:t>
      </w:r>
      <w:r w:rsidR="00EF0547">
        <w:rPr>
          <w:rFonts w:eastAsia="Times New Roman" w:cstheme="minorHAnsi"/>
          <w:lang w:eastAsia="en-GB"/>
        </w:rPr>
        <w:t>ë</w:t>
      </w:r>
      <w:proofErr w:type="spellEnd"/>
      <w:r w:rsidR="002E1596">
        <w:rPr>
          <w:rFonts w:eastAsia="Times New Roman" w:cstheme="minorHAnsi"/>
          <w:lang w:eastAsia="en-GB"/>
        </w:rPr>
        <w:t xml:space="preserve"> </w:t>
      </w:r>
      <w:proofErr w:type="spellStart"/>
      <w:r w:rsidR="002E1596">
        <w:rPr>
          <w:rFonts w:eastAsia="Times New Roman" w:cstheme="minorHAnsi"/>
          <w:lang w:eastAsia="en-GB"/>
        </w:rPr>
        <w:t>cil</w:t>
      </w:r>
      <w:r w:rsidR="00EF0547">
        <w:rPr>
          <w:rFonts w:eastAsia="Times New Roman" w:cstheme="minorHAnsi"/>
          <w:lang w:eastAsia="en-GB"/>
        </w:rPr>
        <w:t>ë</w:t>
      </w:r>
      <w:r w:rsidR="002E1596">
        <w:rPr>
          <w:rFonts w:eastAsia="Times New Roman" w:cstheme="minorHAnsi"/>
          <w:lang w:eastAsia="en-GB"/>
        </w:rPr>
        <w:t>t</w:t>
      </w:r>
      <w:proofErr w:type="spellEnd"/>
      <w:r w:rsidR="002E1596">
        <w:rPr>
          <w:rFonts w:eastAsia="Times New Roman" w:cstheme="minorHAnsi"/>
          <w:lang w:eastAsia="en-GB"/>
        </w:rPr>
        <w:t xml:space="preserve"> </w:t>
      </w:r>
      <w:proofErr w:type="spellStart"/>
      <w:r w:rsidR="002E1596">
        <w:rPr>
          <w:rFonts w:eastAsia="Times New Roman" w:cstheme="minorHAnsi"/>
          <w:lang w:eastAsia="en-GB"/>
        </w:rPr>
        <w:t>mund</w:t>
      </w:r>
      <w:proofErr w:type="spellEnd"/>
      <w:r w:rsidR="002E1596">
        <w:rPr>
          <w:rFonts w:eastAsia="Times New Roman" w:cstheme="minorHAnsi"/>
          <w:lang w:eastAsia="en-GB"/>
        </w:rPr>
        <w:t xml:space="preserve"> </w:t>
      </w:r>
      <w:proofErr w:type="spellStart"/>
      <w:r w:rsidR="002E1596">
        <w:rPr>
          <w:rFonts w:eastAsia="Times New Roman" w:cstheme="minorHAnsi"/>
          <w:lang w:eastAsia="en-GB"/>
        </w:rPr>
        <w:t>tju</w:t>
      </w:r>
      <w:proofErr w:type="spellEnd"/>
      <w:r w:rsidR="002E1596">
        <w:rPr>
          <w:rFonts w:eastAsia="Times New Roman" w:cstheme="minorHAnsi"/>
          <w:lang w:eastAsia="en-GB"/>
        </w:rPr>
        <w:t xml:space="preserve"> </w:t>
      </w:r>
      <w:proofErr w:type="spellStart"/>
      <w:r w:rsidR="002E1596">
        <w:rPr>
          <w:rFonts w:eastAsia="Times New Roman" w:cstheme="minorHAnsi"/>
          <w:lang w:eastAsia="en-GB"/>
        </w:rPr>
        <w:t>rekomandojn</w:t>
      </w:r>
      <w:r w:rsidR="00EF0547">
        <w:rPr>
          <w:rFonts w:eastAsia="Times New Roman" w:cstheme="minorHAnsi"/>
          <w:lang w:eastAsia="en-GB"/>
        </w:rPr>
        <w:t>ë</w:t>
      </w:r>
      <w:proofErr w:type="spellEnd"/>
      <w:r w:rsidR="002E1596">
        <w:rPr>
          <w:rFonts w:eastAsia="Times New Roman" w:cstheme="minorHAnsi"/>
          <w:lang w:eastAsia="en-GB"/>
        </w:rPr>
        <w:t xml:space="preserve"> </w:t>
      </w:r>
      <w:proofErr w:type="spellStart"/>
      <w:r w:rsidR="002E1596">
        <w:rPr>
          <w:rFonts w:eastAsia="Times New Roman" w:cstheme="minorHAnsi"/>
          <w:lang w:eastAsia="en-GB"/>
        </w:rPr>
        <w:t>dhe</w:t>
      </w:r>
      <w:proofErr w:type="spellEnd"/>
      <w:r w:rsidR="002E1596">
        <w:rPr>
          <w:rFonts w:eastAsia="Times New Roman" w:cstheme="minorHAnsi"/>
          <w:lang w:eastAsia="en-GB"/>
        </w:rPr>
        <w:t xml:space="preserve"> </w:t>
      </w:r>
      <w:proofErr w:type="spellStart"/>
      <w:r w:rsidR="002E1596">
        <w:rPr>
          <w:rFonts w:eastAsia="Times New Roman" w:cstheme="minorHAnsi"/>
          <w:lang w:eastAsia="en-GB"/>
        </w:rPr>
        <w:t>kontaktet</w:t>
      </w:r>
      <w:proofErr w:type="spellEnd"/>
      <w:r w:rsidR="002E1596">
        <w:rPr>
          <w:rFonts w:eastAsia="Times New Roman" w:cstheme="minorHAnsi"/>
          <w:lang w:eastAsia="en-GB"/>
        </w:rPr>
        <w:t xml:space="preserve"> e </w:t>
      </w:r>
      <w:proofErr w:type="spellStart"/>
      <w:r w:rsidR="002E1596">
        <w:rPr>
          <w:rFonts w:eastAsia="Times New Roman" w:cstheme="minorHAnsi"/>
          <w:lang w:eastAsia="en-GB"/>
        </w:rPr>
        <w:t>tyre</w:t>
      </w:r>
      <w:proofErr w:type="spellEnd"/>
      <w:r w:rsidR="002E1596">
        <w:rPr>
          <w:rFonts w:eastAsia="Times New Roman" w:cstheme="minorHAnsi"/>
          <w:lang w:eastAsia="en-GB"/>
        </w:rPr>
        <w:t xml:space="preserve">) </w:t>
      </w:r>
      <w:proofErr w:type="spellStart"/>
      <w:r w:rsidRPr="00396AA1">
        <w:rPr>
          <w:rFonts w:eastAsia="Times New Roman" w:cstheme="minorHAnsi"/>
          <w:lang w:eastAsia="en-GB"/>
        </w:rPr>
        <w:t>dhe</w:t>
      </w:r>
      <w:proofErr w:type="spellEnd"/>
      <w:r w:rsidRPr="00396AA1">
        <w:rPr>
          <w:rFonts w:eastAsia="Times New Roman" w:cstheme="minorHAnsi"/>
          <w:lang w:eastAsia="en-GB"/>
        </w:rPr>
        <w:t xml:space="preserve"> </w:t>
      </w:r>
      <w:proofErr w:type="spellStart"/>
      <w:r w:rsidRPr="00396AA1">
        <w:rPr>
          <w:rFonts w:eastAsia="Times New Roman" w:cstheme="minorHAnsi"/>
          <w:lang w:eastAsia="en-GB"/>
        </w:rPr>
        <w:t>një</w:t>
      </w:r>
      <w:proofErr w:type="spellEnd"/>
      <w:r w:rsidRPr="00396AA1">
        <w:rPr>
          <w:rFonts w:eastAsia="Times New Roman" w:cstheme="minorHAnsi"/>
          <w:lang w:eastAsia="en-GB"/>
        </w:rPr>
        <w:t xml:space="preserve"> </w:t>
      </w:r>
      <w:proofErr w:type="spellStart"/>
      <w:r w:rsidRPr="00396AA1">
        <w:rPr>
          <w:rFonts w:eastAsia="Times New Roman" w:cstheme="minorHAnsi"/>
          <w:lang w:eastAsia="en-GB"/>
        </w:rPr>
        <w:t>letër</w:t>
      </w:r>
      <w:proofErr w:type="spellEnd"/>
      <w:r w:rsidRPr="00396AA1">
        <w:rPr>
          <w:rFonts w:eastAsia="Times New Roman" w:cstheme="minorHAnsi"/>
          <w:lang w:eastAsia="en-GB"/>
        </w:rPr>
        <w:t xml:space="preserve"> </w:t>
      </w:r>
      <w:proofErr w:type="spellStart"/>
      <w:r w:rsidRPr="00396AA1">
        <w:rPr>
          <w:rFonts w:eastAsia="Times New Roman" w:cstheme="minorHAnsi"/>
          <w:lang w:eastAsia="en-GB"/>
        </w:rPr>
        <w:t>interesi</w:t>
      </w:r>
      <w:proofErr w:type="spellEnd"/>
      <w:r w:rsidRPr="00396AA1">
        <w:rPr>
          <w:rFonts w:eastAsia="Times New Roman" w:cstheme="minorHAnsi"/>
          <w:lang w:eastAsia="en-GB"/>
        </w:rPr>
        <w:t xml:space="preserve"> </w:t>
      </w:r>
      <w:proofErr w:type="spellStart"/>
      <w:r w:rsidRPr="00396AA1">
        <w:rPr>
          <w:rFonts w:eastAsia="Times New Roman" w:cstheme="minorHAnsi"/>
          <w:lang w:eastAsia="en-GB"/>
        </w:rPr>
        <w:t>për</w:t>
      </w:r>
      <w:proofErr w:type="spellEnd"/>
      <w:r w:rsidRPr="00396AA1">
        <w:rPr>
          <w:rFonts w:eastAsia="Times New Roman" w:cstheme="minorHAnsi"/>
          <w:lang w:eastAsia="en-GB"/>
        </w:rPr>
        <w:t xml:space="preserve"> </w:t>
      </w:r>
      <w:r w:rsidR="00433E49">
        <w:rPr>
          <w:rFonts w:eastAsia="Times New Roman" w:cstheme="minorHAnsi"/>
          <w:lang w:eastAsia="en-GB"/>
        </w:rPr>
        <w:t>NISMA</w:t>
      </w:r>
      <w:r w:rsidRPr="00396AA1">
        <w:rPr>
          <w:rFonts w:eastAsia="Times New Roman" w:cstheme="minorHAnsi"/>
          <w:lang w:eastAsia="en-GB"/>
        </w:rPr>
        <w:t xml:space="preserve"> </w:t>
      </w:r>
      <w:proofErr w:type="spellStart"/>
      <w:r w:rsidRPr="00396AA1">
        <w:rPr>
          <w:rFonts w:eastAsia="Times New Roman" w:cstheme="minorHAnsi"/>
          <w:lang w:eastAsia="en-GB"/>
        </w:rPr>
        <w:t>në</w:t>
      </w:r>
      <w:proofErr w:type="spellEnd"/>
      <w:r w:rsidRPr="00396AA1">
        <w:rPr>
          <w:rFonts w:eastAsia="Times New Roman" w:cstheme="minorHAnsi"/>
          <w:lang w:eastAsia="en-GB"/>
        </w:rPr>
        <w:t xml:space="preserve"> </w:t>
      </w:r>
      <w:proofErr w:type="spellStart"/>
      <w:r w:rsidRPr="00396AA1">
        <w:rPr>
          <w:rFonts w:eastAsia="Times New Roman" w:cstheme="minorHAnsi"/>
          <w:lang w:eastAsia="en-GB"/>
        </w:rPr>
        <w:t>adresën</w:t>
      </w:r>
      <w:proofErr w:type="spellEnd"/>
      <w:r w:rsidRPr="00396AA1">
        <w:rPr>
          <w:rFonts w:eastAsia="Times New Roman" w:cstheme="minorHAnsi"/>
          <w:lang w:eastAsia="en-GB"/>
        </w:rPr>
        <w:t xml:space="preserve"> e </w:t>
      </w:r>
      <w:proofErr w:type="spellStart"/>
      <w:r w:rsidRPr="00396AA1">
        <w:rPr>
          <w:rFonts w:eastAsia="Times New Roman" w:cstheme="minorHAnsi"/>
          <w:lang w:eastAsia="en-GB"/>
        </w:rPr>
        <w:t>emailit</w:t>
      </w:r>
      <w:proofErr w:type="spellEnd"/>
      <w:r w:rsidRPr="00396AA1">
        <w:rPr>
          <w:rFonts w:eastAsia="Times New Roman" w:cstheme="minorHAnsi"/>
          <w:lang w:eastAsia="en-GB"/>
        </w:rPr>
        <w:t xml:space="preserve">: </w:t>
      </w:r>
      <w:hyperlink r:id="rId7" w:history="1">
        <w:r w:rsidRPr="00396AA1">
          <w:rPr>
            <w:rFonts w:eastAsia="Times New Roman" w:cstheme="minorHAnsi"/>
            <w:b/>
            <w:color w:val="0000FF"/>
            <w:u w:val="single"/>
            <w:lang w:eastAsia="en-GB"/>
          </w:rPr>
          <w:t>initiative.arsis@gmail.com</w:t>
        </w:r>
      </w:hyperlink>
      <w:r w:rsidRPr="00396AA1">
        <w:rPr>
          <w:rFonts w:eastAsia="Times New Roman" w:cstheme="minorHAnsi"/>
          <w:lang w:eastAsia="en-GB"/>
        </w:rPr>
        <w:t xml:space="preserve"> </w:t>
      </w:r>
      <w:proofErr w:type="spellStart"/>
      <w:r w:rsidRPr="00396AA1">
        <w:rPr>
          <w:rFonts w:eastAsia="Times New Roman" w:cstheme="minorHAnsi"/>
          <w:lang w:eastAsia="en-GB"/>
        </w:rPr>
        <w:t>deri</w:t>
      </w:r>
      <w:proofErr w:type="spellEnd"/>
      <w:r w:rsidRPr="00396AA1">
        <w:rPr>
          <w:rFonts w:eastAsia="Times New Roman" w:cstheme="minorHAnsi"/>
          <w:lang w:eastAsia="en-GB"/>
        </w:rPr>
        <w:t xml:space="preserve"> </w:t>
      </w:r>
      <w:proofErr w:type="spellStart"/>
      <w:r w:rsidRPr="00396AA1">
        <w:rPr>
          <w:rFonts w:eastAsia="Times New Roman" w:cstheme="minorHAnsi"/>
          <w:lang w:eastAsia="en-GB"/>
        </w:rPr>
        <w:t>në</w:t>
      </w:r>
      <w:proofErr w:type="spellEnd"/>
      <w:r w:rsidRPr="00396AA1">
        <w:rPr>
          <w:rFonts w:eastAsia="Times New Roman" w:cstheme="minorHAnsi"/>
          <w:lang w:eastAsia="en-GB"/>
        </w:rPr>
        <w:t xml:space="preserve"> </w:t>
      </w:r>
      <w:proofErr w:type="spellStart"/>
      <w:r w:rsidRPr="00396AA1">
        <w:rPr>
          <w:rFonts w:eastAsia="Times New Roman" w:cstheme="minorHAnsi"/>
          <w:lang w:eastAsia="en-GB"/>
        </w:rPr>
        <w:t>datën</w:t>
      </w:r>
      <w:proofErr w:type="spellEnd"/>
      <w:r w:rsidRPr="00396AA1">
        <w:rPr>
          <w:rFonts w:eastAsia="Times New Roman" w:cstheme="minorHAnsi"/>
          <w:lang w:eastAsia="en-GB"/>
        </w:rPr>
        <w:t xml:space="preserve"> </w:t>
      </w:r>
      <w:r w:rsidR="002E1596" w:rsidRPr="002E1596">
        <w:rPr>
          <w:rFonts w:eastAsia="Times New Roman" w:cstheme="minorHAnsi"/>
          <w:b/>
          <w:bCs/>
          <w:lang w:eastAsia="en-GB"/>
        </w:rPr>
        <w:t>13</w:t>
      </w:r>
      <w:r w:rsidR="00FE7E41" w:rsidRPr="002E1596">
        <w:rPr>
          <w:rFonts w:eastAsia="Times New Roman" w:cstheme="minorHAnsi"/>
          <w:b/>
          <w:bCs/>
          <w:lang w:eastAsia="en-GB"/>
        </w:rPr>
        <w:t>.</w:t>
      </w:r>
      <w:r w:rsidR="002E1596" w:rsidRPr="002E1596">
        <w:rPr>
          <w:rFonts w:eastAsia="Times New Roman" w:cstheme="minorHAnsi"/>
          <w:b/>
          <w:bCs/>
          <w:lang w:eastAsia="en-GB"/>
        </w:rPr>
        <w:t>04</w:t>
      </w:r>
      <w:r w:rsidR="00AC170A" w:rsidRPr="002E1596">
        <w:rPr>
          <w:rFonts w:eastAsia="Times New Roman" w:cstheme="minorHAnsi"/>
          <w:b/>
          <w:bCs/>
          <w:lang w:eastAsia="en-GB"/>
        </w:rPr>
        <w:t>.202</w:t>
      </w:r>
      <w:r w:rsidR="002E1596" w:rsidRPr="002E1596">
        <w:rPr>
          <w:rFonts w:eastAsia="Times New Roman" w:cstheme="minorHAnsi"/>
          <w:b/>
          <w:bCs/>
          <w:lang w:eastAsia="en-GB"/>
        </w:rPr>
        <w:t>1</w:t>
      </w:r>
      <w:r w:rsidRPr="00396AA1">
        <w:rPr>
          <w:rFonts w:eastAsia="Times New Roman" w:cstheme="minorHAnsi"/>
          <w:b/>
          <w:lang w:eastAsia="en-GB"/>
        </w:rPr>
        <w:t>,</w:t>
      </w:r>
      <w:r w:rsidRPr="00396AA1">
        <w:rPr>
          <w:rFonts w:eastAsia="Times New Roman" w:cstheme="minorHAnsi"/>
          <w:lang w:eastAsia="en-GB"/>
        </w:rPr>
        <w:t xml:space="preserve"> </w:t>
      </w:r>
      <w:proofErr w:type="spellStart"/>
      <w:r w:rsidRPr="00396AA1">
        <w:rPr>
          <w:rFonts w:eastAsia="Times New Roman" w:cstheme="minorHAnsi"/>
          <w:lang w:eastAsia="en-GB"/>
        </w:rPr>
        <w:t>mesnatë</w:t>
      </w:r>
      <w:proofErr w:type="spellEnd"/>
      <w:r w:rsidRPr="00396AA1">
        <w:rPr>
          <w:rFonts w:eastAsia="Times New Roman" w:cstheme="minorHAnsi"/>
          <w:lang w:eastAsia="en-GB"/>
        </w:rPr>
        <w:t>.</w:t>
      </w:r>
      <w:r w:rsidR="00433E49" w:rsidRPr="00433E49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>N</w:t>
      </w:r>
      <w:r w:rsidR="00433E49">
        <w:rPr>
          <w:rFonts w:eastAsia="Times New Roman" w:cstheme="minorHAnsi"/>
          <w:i/>
          <w:color w:val="000000" w:themeColor="text1"/>
          <w:lang w:eastAsia="en-GB"/>
        </w:rPr>
        <w:t>ë</w:t>
      </w:r>
      <w:proofErr w:type="spellEnd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>vemendjen</w:t>
      </w:r>
      <w:proofErr w:type="spellEnd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>tuaj</w:t>
      </w:r>
      <w:proofErr w:type="spellEnd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>q</w:t>
      </w:r>
      <w:r w:rsidR="00433E49">
        <w:rPr>
          <w:rFonts w:eastAsia="Times New Roman" w:cstheme="minorHAnsi"/>
          <w:i/>
          <w:color w:val="000000" w:themeColor="text1"/>
          <w:lang w:eastAsia="en-GB"/>
        </w:rPr>
        <w:t>ë</w:t>
      </w:r>
      <w:proofErr w:type="spellEnd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>n</w:t>
      </w:r>
      <w:r w:rsidR="00433E49">
        <w:rPr>
          <w:rFonts w:eastAsia="Times New Roman" w:cstheme="minorHAnsi"/>
          <w:i/>
          <w:color w:val="000000" w:themeColor="text1"/>
          <w:lang w:eastAsia="en-GB"/>
        </w:rPr>
        <w:t>ë</w:t>
      </w:r>
      <w:proofErr w:type="spellEnd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 xml:space="preserve"> subject </w:t>
      </w:r>
      <w:proofErr w:type="spellStart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>t</w:t>
      </w:r>
      <w:r w:rsidR="00433E49">
        <w:rPr>
          <w:rFonts w:eastAsia="Times New Roman" w:cstheme="minorHAnsi"/>
          <w:i/>
          <w:color w:val="000000" w:themeColor="text1"/>
          <w:lang w:eastAsia="en-GB"/>
        </w:rPr>
        <w:t>ë</w:t>
      </w:r>
      <w:proofErr w:type="spellEnd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>emailit</w:t>
      </w:r>
      <w:proofErr w:type="spellEnd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>ku</w:t>
      </w:r>
      <w:proofErr w:type="spellEnd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>d</w:t>
      </w:r>
      <w:r w:rsidR="00433E49">
        <w:rPr>
          <w:rFonts w:eastAsia="Times New Roman" w:cstheme="minorHAnsi"/>
          <w:i/>
          <w:color w:val="000000" w:themeColor="text1"/>
          <w:lang w:eastAsia="en-GB"/>
        </w:rPr>
        <w:t>ë</w:t>
      </w:r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>rgohet</w:t>
      </w:r>
      <w:proofErr w:type="spellEnd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>aplkimi</w:t>
      </w:r>
      <w:proofErr w:type="spellEnd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>t</w:t>
      </w:r>
      <w:r w:rsidR="00433E49">
        <w:rPr>
          <w:rFonts w:eastAsia="Times New Roman" w:cstheme="minorHAnsi"/>
          <w:i/>
          <w:color w:val="000000" w:themeColor="text1"/>
          <w:lang w:eastAsia="en-GB"/>
        </w:rPr>
        <w:t>ë</w:t>
      </w:r>
      <w:proofErr w:type="spellEnd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>vendoset</w:t>
      </w:r>
      <w:proofErr w:type="spellEnd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 xml:space="preserve">: </w:t>
      </w:r>
      <w:proofErr w:type="spellStart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>Aplikim</w:t>
      </w:r>
      <w:proofErr w:type="spellEnd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>p</w:t>
      </w:r>
      <w:r w:rsidR="00433E49">
        <w:rPr>
          <w:rFonts w:eastAsia="Times New Roman" w:cstheme="minorHAnsi"/>
          <w:i/>
          <w:color w:val="000000" w:themeColor="text1"/>
          <w:lang w:eastAsia="en-GB"/>
        </w:rPr>
        <w:t>ë</w:t>
      </w:r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>r</w:t>
      </w:r>
      <w:proofErr w:type="spellEnd"/>
      <w:r w:rsidR="00433E49" w:rsidRPr="000C2A2A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433E49">
        <w:rPr>
          <w:rFonts w:eastAsia="Times New Roman" w:cstheme="minorHAnsi"/>
          <w:i/>
          <w:color w:val="000000" w:themeColor="text1"/>
          <w:lang w:eastAsia="en-GB"/>
        </w:rPr>
        <w:t>pozicionin</w:t>
      </w:r>
      <w:proofErr w:type="spellEnd"/>
      <w:r w:rsidR="00433E49">
        <w:rPr>
          <w:rFonts w:eastAsia="Times New Roman" w:cstheme="minorHAnsi"/>
          <w:i/>
          <w:color w:val="000000" w:themeColor="text1"/>
          <w:lang w:eastAsia="en-GB"/>
        </w:rPr>
        <w:t xml:space="preserve"> e </w:t>
      </w:r>
      <w:proofErr w:type="spellStart"/>
      <w:r w:rsidR="00433E49">
        <w:rPr>
          <w:rFonts w:eastAsia="Times New Roman" w:cstheme="minorHAnsi"/>
          <w:i/>
          <w:color w:val="000000" w:themeColor="text1"/>
          <w:lang w:eastAsia="en-GB"/>
        </w:rPr>
        <w:t>oficerit</w:t>
      </w:r>
      <w:proofErr w:type="spellEnd"/>
      <w:r w:rsidR="00433E49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433E49">
        <w:rPr>
          <w:rFonts w:eastAsia="Times New Roman" w:cstheme="minorHAnsi"/>
          <w:i/>
          <w:color w:val="000000" w:themeColor="text1"/>
          <w:lang w:eastAsia="en-GB"/>
        </w:rPr>
        <w:t>t</w:t>
      </w:r>
      <w:r w:rsidR="007246AD">
        <w:rPr>
          <w:rFonts w:eastAsia="Times New Roman" w:cstheme="minorHAnsi"/>
          <w:i/>
          <w:color w:val="000000" w:themeColor="text1"/>
          <w:lang w:eastAsia="en-GB"/>
        </w:rPr>
        <w:t>ë</w:t>
      </w:r>
      <w:proofErr w:type="spellEnd"/>
      <w:r w:rsidR="00433E49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433E49">
        <w:rPr>
          <w:rFonts w:eastAsia="Times New Roman" w:cstheme="minorHAnsi"/>
          <w:i/>
          <w:color w:val="000000" w:themeColor="text1"/>
          <w:lang w:eastAsia="en-GB"/>
        </w:rPr>
        <w:t>monitorimit</w:t>
      </w:r>
      <w:proofErr w:type="spellEnd"/>
      <w:r w:rsidR="00433E49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433E49">
        <w:rPr>
          <w:rFonts w:eastAsia="Times New Roman" w:cstheme="minorHAnsi"/>
          <w:i/>
          <w:color w:val="000000" w:themeColor="text1"/>
          <w:lang w:eastAsia="en-GB"/>
        </w:rPr>
        <w:t>dhe</w:t>
      </w:r>
      <w:proofErr w:type="spellEnd"/>
      <w:r w:rsidR="00433E49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433E49">
        <w:rPr>
          <w:rFonts w:eastAsia="Times New Roman" w:cstheme="minorHAnsi"/>
          <w:i/>
          <w:color w:val="000000" w:themeColor="text1"/>
          <w:lang w:eastAsia="en-GB"/>
        </w:rPr>
        <w:t>vler</w:t>
      </w:r>
      <w:r w:rsidR="007246AD">
        <w:rPr>
          <w:rFonts w:eastAsia="Times New Roman" w:cstheme="minorHAnsi"/>
          <w:i/>
          <w:color w:val="000000" w:themeColor="text1"/>
          <w:lang w:eastAsia="en-GB"/>
        </w:rPr>
        <w:t>ë</w:t>
      </w:r>
      <w:r w:rsidR="00433E49">
        <w:rPr>
          <w:rFonts w:eastAsia="Times New Roman" w:cstheme="minorHAnsi"/>
          <w:i/>
          <w:color w:val="000000" w:themeColor="text1"/>
          <w:lang w:eastAsia="en-GB"/>
        </w:rPr>
        <w:t>simit</w:t>
      </w:r>
      <w:proofErr w:type="spellEnd"/>
      <w:r w:rsidR="00433E49">
        <w:rPr>
          <w:rFonts w:eastAsia="Times New Roman" w:cstheme="minorHAnsi"/>
          <w:i/>
          <w:color w:val="000000" w:themeColor="text1"/>
          <w:lang w:eastAsia="en-GB"/>
        </w:rPr>
        <w:t>.</w:t>
      </w:r>
    </w:p>
    <w:p w14:paraId="12A8C380" w14:textId="77777777" w:rsidR="00171D20" w:rsidRPr="00396AA1" w:rsidRDefault="00171D20" w:rsidP="00396AA1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6F60B082" w14:textId="7A2A400F" w:rsidR="00171D20" w:rsidRPr="002E1596" w:rsidRDefault="00171D20" w:rsidP="002E1596">
      <w:pPr>
        <w:spacing w:after="0" w:line="240" w:lineRule="auto"/>
        <w:contextualSpacing/>
        <w:jc w:val="both"/>
        <w:rPr>
          <w:rFonts w:eastAsia="Times New Roman" w:cstheme="minorHAnsi"/>
          <w:b/>
          <w:u w:val="single"/>
          <w:lang w:eastAsia="en-GB"/>
        </w:rPr>
      </w:pPr>
      <w:proofErr w:type="spellStart"/>
      <w:r w:rsidRPr="002E1596">
        <w:rPr>
          <w:rFonts w:eastAsia="Times New Roman" w:cstheme="minorHAnsi"/>
          <w:b/>
          <w:u w:val="single"/>
          <w:lang w:eastAsia="en-GB"/>
        </w:rPr>
        <w:t>Procedura</w:t>
      </w:r>
      <w:proofErr w:type="spellEnd"/>
      <w:r w:rsidRPr="002E1596">
        <w:rPr>
          <w:rFonts w:eastAsia="Times New Roman" w:cstheme="minorHAnsi"/>
          <w:b/>
          <w:u w:val="single"/>
          <w:lang w:eastAsia="en-GB"/>
        </w:rPr>
        <w:t xml:space="preserve"> e </w:t>
      </w:r>
      <w:proofErr w:type="spellStart"/>
      <w:r w:rsidRPr="002E1596">
        <w:rPr>
          <w:rFonts w:eastAsia="Times New Roman" w:cstheme="minorHAnsi"/>
          <w:b/>
          <w:u w:val="single"/>
          <w:lang w:eastAsia="en-GB"/>
        </w:rPr>
        <w:t>Vlerësimit</w:t>
      </w:r>
      <w:proofErr w:type="spellEnd"/>
      <w:r w:rsidR="002E1596">
        <w:rPr>
          <w:rFonts w:eastAsia="Times New Roman" w:cstheme="minorHAnsi"/>
          <w:b/>
          <w:u w:val="single"/>
          <w:lang w:eastAsia="en-GB"/>
        </w:rPr>
        <w:t>:</w:t>
      </w:r>
    </w:p>
    <w:p w14:paraId="6B604F1B" w14:textId="41E86F3E" w:rsidR="00171D20" w:rsidRDefault="00171D20" w:rsidP="00396AA1">
      <w:pPr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396AA1">
        <w:rPr>
          <w:rFonts w:eastAsia="Times New Roman" w:cstheme="minorHAnsi"/>
        </w:rPr>
        <w:t>Zgjedhja</w:t>
      </w:r>
      <w:proofErr w:type="spellEnd"/>
      <w:r w:rsidRPr="00396AA1">
        <w:rPr>
          <w:rFonts w:eastAsia="Times New Roman" w:cstheme="minorHAnsi"/>
        </w:rPr>
        <w:t xml:space="preserve"> e </w:t>
      </w:r>
      <w:proofErr w:type="spellStart"/>
      <w:r w:rsidRPr="00396AA1">
        <w:rPr>
          <w:rFonts w:eastAsia="Times New Roman" w:cstheme="minorHAnsi"/>
        </w:rPr>
        <w:t>personit</w:t>
      </w:r>
      <w:proofErr w:type="spellEnd"/>
      <w:r w:rsidRPr="00396AA1">
        <w:rPr>
          <w:rFonts w:eastAsia="Times New Roman" w:cstheme="minorHAnsi"/>
        </w:rPr>
        <w:t xml:space="preserve"> do </w:t>
      </w:r>
      <w:proofErr w:type="spellStart"/>
      <w:r w:rsidRPr="00396AA1">
        <w:rPr>
          <w:rFonts w:eastAsia="Times New Roman" w:cstheme="minorHAnsi"/>
        </w:rPr>
        <w:t>të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bazohet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në</w:t>
      </w:r>
      <w:proofErr w:type="spellEnd"/>
      <w:r w:rsidRPr="00396AA1">
        <w:rPr>
          <w:rFonts w:eastAsia="Times New Roman" w:cstheme="minorHAnsi"/>
        </w:rPr>
        <w:t xml:space="preserve">: se </w:t>
      </w:r>
      <w:proofErr w:type="spellStart"/>
      <w:r w:rsidRPr="00396AA1">
        <w:rPr>
          <w:rFonts w:eastAsia="Times New Roman" w:cstheme="minorHAnsi"/>
        </w:rPr>
        <w:t>sa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mirë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aplikimi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përmbush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kërkesat</w:t>
      </w:r>
      <w:proofErr w:type="spellEnd"/>
      <w:r w:rsidRPr="00396AA1">
        <w:rPr>
          <w:rFonts w:eastAsia="Times New Roman" w:cstheme="minorHAnsi"/>
        </w:rPr>
        <w:t xml:space="preserve"> e </w:t>
      </w:r>
      <w:proofErr w:type="spellStart"/>
      <w:r w:rsidRPr="00396AA1">
        <w:rPr>
          <w:rFonts w:eastAsia="Times New Roman" w:cstheme="minorHAnsi"/>
        </w:rPr>
        <w:t>përcaktuara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në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termat</w:t>
      </w:r>
      <w:proofErr w:type="spellEnd"/>
      <w:r w:rsidRPr="00396AA1">
        <w:rPr>
          <w:rFonts w:eastAsia="Times New Roman" w:cstheme="minorHAnsi"/>
        </w:rPr>
        <w:t xml:space="preserve"> e </w:t>
      </w:r>
      <w:proofErr w:type="spellStart"/>
      <w:r w:rsidRPr="00396AA1">
        <w:rPr>
          <w:rFonts w:eastAsia="Times New Roman" w:cstheme="minorHAnsi"/>
        </w:rPr>
        <w:t>referencës</w:t>
      </w:r>
      <w:proofErr w:type="spellEnd"/>
      <w:r w:rsidRPr="00396AA1">
        <w:rPr>
          <w:rFonts w:eastAsia="Times New Roman" w:cstheme="minorHAnsi"/>
        </w:rPr>
        <w:t xml:space="preserve">, </w:t>
      </w:r>
      <w:proofErr w:type="spellStart"/>
      <w:r w:rsidRPr="00396AA1">
        <w:rPr>
          <w:rFonts w:eastAsia="Times New Roman" w:cstheme="minorHAnsi"/>
        </w:rPr>
        <w:t>gjithashtu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edhe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bazuar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në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tabelën</w:t>
      </w:r>
      <w:proofErr w:type="spellEnd"/>
      <w:r w:rsidRPr="00396AA1">
        <w:rPr>
          <w:rFonts w:eastAsia="Times New Roman" w:cstheme="minorHAnsi"/>
        </w:rPr>
        <w:t xml:space="preserve"> e </w:t>
      </w:r>
      <w:proofErr w:type="spellStart"/>
      <w:r w:rsidRPr="00396AA1">
        <w:rPr>
          <w:rFonts w:eastAsia="Times New Roman" w:cstheme="minorHAnsi"/>
        </w:rPr>
        <w:t>vlerësimit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të</w:t>
      </w:r>
      <w:proofErr w:type="spellEnd"/>
      <w:r w:rsidRPr="00396AA1">
        <w:rPr>
          <w:rFonts w:eastAsia="Times New Roman" w:cstheme="minorHAnsi"/>
        </w:rPr>
        <w:t xml:space="preserve"> </w:t>
      </w:r>
      <w:proofErr w:type="spellStart"/>
      <w:r w:rsidRPr="00396AA1">
        <w:rPr>
          <w:rFonts w:eastAsia="Times New Roman" w:cstheme="minorHAnsi"/>
        </w:rPr>
        <w:t>mëposhtëm</w:t>
      </w:r>
      <w:proofErr w:type="spellEnd"/>
      <w:r w:rsidRPr="00396AA1">
        <w:rPr>
          <w:rFonts w:eastAsia="Times New Roman" w:cstheme="minorHAnsi"/>
        </w:rPr>
        <w:t xml:space="preserve">. </w:t>
      </w:r>
    </w:p>
    <w:p w14:paraId="0D0077AA" w14:textId="77777777" w:rsidR="002E1596" w:rsidRPr="00396AA1" w:rsidRDefault="002E1596" w:rsidP="00396AA1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171D20" w:rsidRPr="00396AA1" w14:paraId="064221DE" w14:textId="77777777" w:rsidTr="00656554">
        <w:tc>
          <w:tcPr>
            <w:tcW w:w="4788" w:type="dxa"/>
          </w:tcPr>
          <w:p w14:paraId="68C79D97" w14:textId="77777777" w:rsidR="00171D20" w:rsidRPr="00396AA1" w:rsidRDefault="00171D20" w:rsidP="00396AA1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96AA1">
              <w:rPr>
                <w:rFonts w:asciiTheme="minorHAnsi" w:hAnsiTheme="minorHAnsi" w:cstheme="minorHAnsi"/>
                <w:b/>
                <w:sz w:val="22"/>
                <w:szCs w:val="22"/>
              </w:rPr>
              <w:t>Kriteret</w:t>
            </w:r>
            <w:proofErr w:type="spellEnd"/>
            <w:r w:rsidRPr="00396A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Pr="00396AA1">
              <w:rPr>
                <w:rFonts w:asciiTheme="minorHAnsi" w:hAnsiTheme="minorHAnsi" w:cstheme="minorHAnsi"/>
                <w:b/>
                <w:sz w:val="22"/>
                <w:szCs w:val="22"/>
              </w:rPr>
              <w:t>vlerësimit</w:t>
            </w:r>
            <w:proofErr w:type="spellEnd"/>
          </w:p>
        </w:tc>
        <w:tc>
          <w:tcPr>
            <w:tcW w:w="4788" w:type="dxa"/>
          </w:tcPr>
          <w:p w14:paraId="4CF5A184" w14:textId="77777777" w:rsidR="00171D20" w:rsidRPr="00396AA1" w:rsidRDefault="00171D20" w:rsidP="00396AA1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96AA1">
              <w:rPr>
                <w:rFonts w:asciiTheme="minorHAnsi" w:hAnsiTheme="minorHAnsi" w:cstheme="minorHAnsi"/>
                <w:b/>
                <w:sz w:val="22"/>
                <w:szCs w:val="22"/>
              </w:rPr>
              <w:t>Vlerat</w:t>
            </w:r>
            <w:proofErr w:type="spellEnd"/>
            <w:r w:rsidRPr="00396A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96AA1">
              <w:rPr>
                <w:rFonts w:asciiTheme="minorHAnsi" w:hAnsiTheme="minorHAnsi" w:cstheme="minorHAnsi"/>
                <w:b/>
                <w:sz w:val="22"/>
                <w:szCs w:val="22"/>
              </w:rPr>
              <w:t>në</w:t>
            </w:r>
            <w:proofErr w:type="spellEnd"/>
            <w:r w:rsidRPr="00396A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%</w:t>
            </w:r>
          </w:p>
        </w:tc>
      </w:tr>
      <w:tr w:rsidR="00171D20" w:rsidRPr="00396AA1" w14:paraId="0A1045E2" w14:textId="77777777" w:rsidTr="00656554">
        <w:tc>
          <w:tcPr>
            <w:tcW w:w="4788" w:type="dxa"/>
          </w:tcPr>
          <w:p w14:paraId="3219FE1E" w14:textId="77777777" w:rsidR="00171D20" w:rsidRPr="00396AA1" w:rsidRDefault="00171D20" w:rsidP="00396A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6AA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Kualifikime</w:t>
            </w:r>
            <w:proofErr w:type="spellEnd"/>
          </w:p>
        </w:tc>
        <w:tc>
          <w:tcPr>
            <w:tcW w:w="4788" w:type="dxa"/>
          </w:tcPr>
          <w:p w14:paraId="2A368EC8" w14:textId="77777777" w:rsidR="00171D20" w:rsidRPr="00396AA1" w:rsidRDefault="00171D20" w:rsidP="00396A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AA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20%</w:t>
            </w:r>
          </w:p>
        </w:tc>
      </w:tr>
      <w:tr w:rsidR="00171D20" w:rsidRPr="00396AA1" w14:paraId="7B16C066" w14:textId="77777777" w:rsidTr="00656554">
        <w:tc>
          <w:tcPr>
            <w:tcW w:w="4788" w:type="dxa"/>
          </w:tcPr>
          <w:p w14:paraId="2D559D8F" w14:textId="77777777" w:rsidR="00171D20" w:rsidRPr="00396AA1" w:rsidRDefault="00171D20" w:rsidP="00396A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6AA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Eksperiencë</w:t>
            </w:r>
            <w:proofErr w:type="spellEnd"/>
            <w:r w:rsidRPr="00396AA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6AA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pune</w:t>
            </w:r>
            <w:proofErr w:type="spellEnd"/>
          </w:p>
        </w:tc>
        <w:tc>
          <w:tcPr>
            <w:tcW w:w="4788" w:type="dxa"/>
          </w:tcPr>
          <w:p w14:paraId="488A421A" w14:textId="77777777" w:rsidR="00171D20" w:rsidRPr="00396AA1" w:rsidRDefault="00171D20" w:rsidP="00396A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AA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50%</w:t>
            </w:r>
          </w:p>
        </w:tc>
      </w:tr>
      <w:tr w:rsidR="00171D20" w:rsidRPr="00396AA1" w14:paraId="5ADF8528" w14:textId="77777777" w:rsidTr="00656554">
        <w:tc>
          <w:tcPr>
            <w:tcW w:w="4788" w:type="dxa"/>
          </w:tcPr>
          <w:p w14:paraId="32E00AE8" w14:textId="77777777" w:rsidR="00171D20" w:rsidRPr="00396AA1" w:rsidRDefault="00AC170A" w:rsidP="00396A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6AA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Intervista</w:t>
            </w:r>
            <w:proofErr w:type="spellEnd"/>
          </w:p>
        </w:tc>
        <w:tc>
          <w:tcPr>
            <w:tcW w:w="4788" w:type="dxa"/>
          </w:tcPr>
          <w:p w14:paraId="580F37E1" w14:textId="77777777" w:rsidR="00171D20" w:rsidRPr="00396AA1" w:rsidRDefault="00171D20" w:rsidP="00396A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AA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30%</w:t>
            </w:r>
          </w:p>
        </w:tc>
      </w:tr>
    </w:tbl>
    <w:p w14:paraId="72E0F376" w14:textId="77777777" w:rsidR="002E1596" w:rsidRDefault="002E1596" w:rsidP="00396AA1">
      <w:pPr>
        <w:spacing w:after="0" w:line="240" w:lineRule="auto"/>
        <w:jc w:val="both"/>
        <w:rPr>
          <w:rFonts w:eastAsia="Times New Roman" w:cstheme="minorHAnsi"/>
          <w:b/>
          <w:i/>
          <w:iCs/>
          <w:color w:val="244061"/>
          <w:shd w:val="clear" w:color="auto" w:fill="FFFFFF"/>
        </w:rPr>
      </w:pPr>
    </w:p>
    <w:p w14:paraId="4C04483E" w14:textId="298AC051" w:rsidR="00450C8A" w:rsidRPr="005D4506" w:rsidRDefault="00171D20" w:rsidP="00396AA1">
      <w:pPr>
        <w:spacing w:after="0" w:line="240" w:lineRule="auto"/>
        <w:jc w:val="both"/>
        <w:rPr>
          <w:rFonts w:eastAsia="Times New Roman" w:cstheme="minorHAnsi"/>
          <w:b/>
          <w:i/>
          <w:iCs/>
          <w:color w:val="244061"/>
          <w:shd w:val="clear" w:color="auto" w:fill="FFFFFF"/>
        </w:rPr>
      </w:pPr>
      <w:proofErr w:type="spellStart"/>
      <w:r w:rsidRPr="00396AA1">
        <w:rPr>
          <w:rFonts w:eastAsia="Times New Roman" w:cstheme="minorHAnsi"/>
          <w:b/>
          <w:i/>
          <w:iCs/>
          <w:color w:val="244061"/>
          <w:shd w:val="clear" w:color="auto" w:fill="FFFFFF"/>
        </w:rPr>
        <w:t>Ju</w:t>
      </w:r>
      <w:proofErr w:type="spellEnd"/>
      <w:r w:rsidRPr="00396AA1">
        <w:rPr>
          <w:rFonts w:eastAsia="Times New Roman" w:cstheme="minorHAnsi"/>
          <w:b/>
          <w:i/>
          <w:iCs/>
          <w:color w:val="244061"/>
          <w:shd w:val="clear" w:color="auto" w:fill="FFFFFF"/>
        </w:rPr>
        <w:t xml:space="preserve"> </w:t>
      </w:r>
      <w:proofErr w:type="spellStart"/>
      <w:r w:rsidRPr="00396AA1">
        <w:rPr>
          <w:rFonts w:eastAsia="Times New Roman" w:cstheme="minorHAnsi"/>
          <w:b/>
          <w:i/>
          <w:iCs/>
          <w:color w:val="244061"/>
          <w:shd w:val="clear" w:color="auto" w:fill="FFFFFF"/>
        </w:rPr>
        <w:t>lutem</w:t>
      </w:r>
      <w:proofErr w:type="spellEnd"/>
      <w:r w:rsidRPr="00396AA1">
        <w:rPr>
          <w:rFonts w:eastAsia="Times New Roman" w:cstheme="minorHAnsi"/>
          <w:b/>
          <w:i/>
          <w:iCs/>
          <w:color w:val="244061"/>
          <w:shd w:val="clear" w:color="auto" w:fill="FFFFFF"/>
        </w:rPr>
        <w:t xml:space="preserve"> </w:t>
      </w:r>
      <w:proofErr w:type="spellStart"/>
      <w:r w:rsidRPr="00396AA1">
        <w:rPr>
          <w:rFonts w:eastAsia="Times New Roman" w:cstheme="minorHAnsi"/>
          <w:b/>
          <w:i/>
          <w:iCs/>
          <w:color w:val="244061"/>
          <w:shd w:val="clear" w:color="auto" w:fill="FFFFFF"/>
        </w:rPr>
        <w:t>kons</w:t>
      </w:r>
      <w:r w:rsidRPr="005D4506">
        <w:rPr>
          <w:rFonts w:eastAsia="Times New Roman" w:cstheme="minorHAnsi"/>
          <w:b/>
          <w:i/>
          <w:iCs/>
          <w:color w:val="244061"/>
          <w:shd w:val="clear" w:color="auto" w:fill="FFFFFF"/>
        </w:rPr>
        <w:t>ideroni</w:t>
      </w:r>
      <w:proofErr w:type="spellEnd"/>
      <w:r w:rsidRPr="005D4506">
        <w:rPr>
          <w:rFonts w:eastAsia="Times New Roman" w:cstheme="minorHAnsi"/>
          <w:b/>
          <w:i/>
          <w:iCs/>
          <w:color w:val="244061"/>
          <w:shd w:val="clear" w:color="auto" w:fill="FFFFFF"/>
        </w:rPr>
        <w:t xml:space="preserve"> </w:t>
      </w:r>
      <w:proofErr w:type="spellStart"/>
      <w:r w:rsidRPr="005D4506">
        <w:rPr>
          <w:rFonts w:eastAsia="Times New Roman" w:cstheme="minorHAnsi"/>
          <w:b/>
          <w:i/>
          <w:iCs/>
          <w:color w:val="244061"/>
          <w:shd w:val="clear" w:color="auto" w:fill="FFFFFF"/>
        </w:rPr>
        <w:t>që</w:t>
      </w:r>
      <w:proofErr w:type="spellEnd"/>
      <w:r w:rsidRPr="005D4506">
        <w:rPr>
          <w:rFonts w:eastAsia="Times New Roman" w:cstheme="minorHAnsi"/>
          <w:b/>
          <w:i/>
          <w:iCs/>
          <w:color w:val="244061"/>
          <w:shd w:val="clear" w:color="auto" w:fill="FFFFFF"/>
        </w:rPr>
        <w:t xml:space="preserve"> </w:t>
      </w:r>
      <w:proofErr w:type="spellStart"/>
      <w:r w:rsidRPr="005D4506">
        <w:rPr>
          <w:rFonts w:eastAsia="Times New Roman" w:cstheme="minorHAnsi"/>
          <w:b/>
          <w:i/>
          <w:iCs/>
          <w:color w:val="244061"/>
          <w:shd w:val="clear" w:color="auto" w:fill="FFFFFF"/>
        </w:rPr>
        <w:t>vetëm</w:t>
      </w:r>
      <w:proofErr w:type="spellEnd"/>
      <w:r w:rsidRPr="005D4506">
        <w:rPr>
          <w:rFonts w:eastAsia="Times New Roman" w:cstheme="minorHAnsi"/>
          <w:b/>
          <w:i/>
          <w:iCs/>
          <w:color w:val="244061"/>
          <w:shd w:val="clear" w:color="auto" w:fill="FFFFFF"/>
        </w:rPr>
        <w:t xml:space="preserve"> </w:t>
      </w:r>
      <w:proofErr w:type="spellStart"/>
      <w:r w:rsidRPr="005D4506">
        <w:rPr>
          <w:rFonts w:eastAsia="Times New Roman" w:cstheme="minorHAnsi"/>
          <w:b/>
          <w:i/>
          <w:iCs/>
          <w:color w:val="244061"/>
          <w:shd w:val="clear" w:color="auto" w:fill="FFFFFF"/>
        </w:rPr>
        <w:t>kandidatët</w:t>
      </w:r>
      <w:proofErr w:type="spellEnd"/>
      <w:r w:rsidRPr="005D4506">
        <w:rPr>
          <w:rFonts w:eastAsia="Times New Roman" w:cstheme="minorHAnsi"/>
          <w:b/>
          <w:i/>
          <w:iCs/>
          <w:color w:val="244061"/>
          <w:shd w:val="clear" w:color="auto" w:fill="FFFFFF"/>
        </w:rPr>
        <w:t xml:space="preserve"> </w:t>
      </w:r>
      <w:proofErr w:type="spellStart"/>
      <w:r w:rsidRPr="005D4506">
        <w:rPr>
          <w:rFonts w:eastAsia="Times New Roman" w:cstheme="minorHAnsi"/>
          <w:b/>
          <w:i/>
          <w:iCs/>
          <w:color w:val="244061"/>
          <w:shd w:val="clear" w:color="auto" w:fill="FFFFFF"/>
        </w:rPr>
        <w:t>për</w:t>
      </w:r>
      <w:proofErr w:type="spellEnd"/>
      <w:r w:rsidRPr="005D4506">
        <w:rPr>
          <w:rFonts w:eastAsia="Times New Roman" w:cstheme="minorHAnsi"/>
          <w:b/>
          <w:i/>
          <w:iCs/>
          <w:color w:val="244061"/>
          <w:shd w:val="clear" w:color="auto" w:fill="FFFFFF"/>
        </w:rPr>
        <w:t xml:space="preserve"> </w:t>
      </w:r>
      <w:proofErr w:type="spellStart"/>
      <w:r w:rsidRPr="005D4506">
        <w:rPr>
          <w:rFonts w:eastAsia="Times New Roman" w:cstheme="minorHAnsi"/>
          <w:b/>
          <w:i/>
          <w:iCs/>
          <w:color w:val="244061"/>
          <w:shd w:val="clear" w:color="auto" w:fill="FFFFFF"/>
        </w:rPr>
        <w:t>pozicionin</w:t>
      </w:r>
      <w:proofErr w:type="spellEnd"/>
      <w:r w:rsidRPr="005D4506">
        <w:rPr>
          <w:rFonts w:eastAsia="Times New Roman" w:cstheme="minorHAnsi"/>
          <w:b/>
          <w:i/>
          <w:iCs/>
          <w:color w:val="244061"/>
          <w:shd w:val="clear" w:color="auto" w:fill="FFFFFF"/>
        </w:rPr>
        <w:t xml:space="preserve"> e </w:t>
      </w:r>
      <w:proofErr w:type="spellStart"/>
      <w:r w:rsidR="002E1596">
        <w:rPr>
          <w:rFonts w:eastAsia="Times New Roman" w:cstheme="minorHAnsi"/>
          <w:b/>
          <w:i/>
          <w:iCs/>
          <w:color w:val="244061"/>
          <w:shd w:val="clear" w:color="auto" w:fill="FFFFFF"/>
        </w:rPr>
        <w:t>oficerit</w:t>
      </w:r>
      <w:proofErr w:type="spellEnd"/>
      <w:r w:rsidR="002E1596">
        <w:rPr>
          <w:rFonts w:eastAsia="Times New Roman" w:cstheme="minorHAnsi"/>
          <w:b/>
          <w:i/>
          <w:iCs/>
          <w:color w:val="244061"/>
          <w:shd w:val="clear" w:color="auto" w:fill="FFFFFF"/>
        </w:rPr>
        <w:t xml:space="preserve"> </w:t>
      </w:r>
      <w:proofErr w:type="spellStart"/>
      <w:r w:rsidR="002E1596">
        <w:rPr>
          <w:rFonts w:eastAsia="Times New Roman" w:cstheme="minorHAnsi"/>
          <w:b/>
          <w:i/>
          <w:iCs/>
          <w:color w:val="244061"/>
          <w:shd w:val="clear" w:color="auto" w:fill="FFFFFF"/>
        </w:rPr>
        <w:t>t</w:t>
      </w:r>
      <w:r w:rsidR="00EF0547">
        <w:rPr>
          <w:rFonts w:eastAsia="Times New Roman" w:cstheme="minorHAnsi"/>
          <w:b/>
          <w:i/>
          <w:iCs/>
          <w:color w:val="244061"/>
          <w:shd w:val="clear" w:color="auto" w:fill="FFFFFF"/>
        </w:rPr>
        <w:t>ë</w:t>
      </w:r>
      <w:proofErr w:type="spellEnd"/>
      <w:r w:rsidR="002E1596">
        <w:rPr>
          <w:rFonts w:eastAsia="Times New Roman" w:cstheme="minorHAnsi"/>
          <w:b/>
          <w:i/>
          <w:iCs/>
          <w:color w:val="244061"/>
          <w:shd w:val="clear" w:color="auto" w:fill="FFFFFF"/>
        </w:rPr>
        <w:t xml:space="preserve"> </w:t>
      </w:r>
      <w:proofErr w:type="spellStart"/>
      <w:r w:rsidR="002E1596">
        <w:rPr>
          <w:rFonts w:eastAsia="Times New Roman" w:cstheme="minorHAnsi"/>
          <w:b/>
          <w:i/>
          <w:iCs/>
          <w:color w:val="244061"/>
          <w:shd w:val="clear" w:color="auto" w:fill="FFFFFF"/>
        </w:rPr>
        <w:t>monitorimit</w:t>
      </w:r>
      <w:proofErr w:type="spellEnd"/>
      <w:r w:rsidR="002E1596">
        <w:rPr>
          <w:rFonts w:eastAsia="Times New Roman" w:cstheme="minorHAnsi"/>
          <w:b/>
          <w:i/>
          <w:iCs/>
          <w:color w:val="244061"/>
          <w:shd w:val="clear" w:color="auto" w:fill="FFFFFF"/>
        </w:rPr>
        <w:t xml:space="preserve"> </w:t>
      </w:r>
      <w:proofErr w:type="spellStart"/>
      <w:r w:rsidR="002E1596">
        <w:rPr>
          <w:rFonts w:eastAsia="Times New Roman" w:cstheme="minorHAnsi"/>
          <w:b/>
          <w:i/>
          <w:iCs/>
          <w:color w:val="244061"/>
          <w:shd w:val="clear" w:color="auto" w:fill="FFFFFF"/>
        </w:rPr>
        <w:t>dhe</w:t>
      </w:r>
      <w:proofErr w:type="spellEnd"/>
      <w:r w:rsidR="002E1596">
        <w:rPr>
          <w:rFonts w:eastAsia="Times New Roman" w:cstheme="minorHAnsi"/>
          <w:b/>
          <w:i/>
          <w:iCs/>
          <w:color w:val="244061"/>
          <w:shd w:val="clear" w:color="auto" w:fill="FFFFFF"/>
        </w:rPr>
        <w:t xml:space="preserve"> </w:t>
      </w:r>
      <w:proofErr w:type="spellStart"/>
      <w:r w:rsidR="002E1596">
        <w:rPr>
          <w:rFonts w:eastAsia="Times New Roman" w:cstheme="minorHAnsi"/>
          <w:b/>
          <w:i/>
          <w:iCs/>
          <w:color w:val="244061"/>
          <w:shd w:val="clear" w:color="auto" w:fill="FFFFFF"/>
        </w:rPr>
        <w:t>vler</w:t>
      </w:r>
      <w:r w:rsidR="00EF0547">
        <w:rPr>
          <w:rFonts w:eastAsia="Times New Roman" w:cstheme="minorHAnsi"/>
          <w:b/>
          <w:i/>
          <w:iCs/>
          <w:color w:val="244061"/>
          <w:shd w:val="clear" w:color="auto" w:fill="FFFFFF"/>
        </w:rPr>
        <w:t>ë</w:t>
      </w:r>
      <w:r w:rsidR="002E1596">
        <w:rPr>
          <w:rFonts w:eastAsia="Times New Roman" w:cstheme="minorHAnsi"/>
          <w:b/>
          <w:i/>
          <w:iCs/>
          <w:color w:val="244061"/>
          <w:shd w:val="clear" w:color="auto" w:fill="FFFFFF"/>
        </w:rPr>
        <w:t>simit</w:t>
      </w:r>
      <w:proofErr w:type="spellEnd"/>
      <w:r w:rsidR="002E1596">
        <w:rPr>
          <w:rFonts w:eastAsia="Times New Roman" w:cstheme="minorHAnsi"/>
          <w:b/>
          <w:i/>
          <w:iCs/>
          <w:color w:val="244061"/>
          <w:shd w:val="clear" w:color="auto" w:fill="FFFFFF"/>
        </w:rPr>
        <w:t xml:space="preserve"> </w:t>
      </w:r>
      <w:r w:rsidRPr="005D4506">
        <w:rPr>
          <w:rFonts w:eastAsia="Times New Roman" w:cstheme="minorHAnsi"/>
          <w:b/>
          <w:i/>
          <w:iCs/>
          <w:color w:val="244061"/>
          <w:shd w:val="clear" w:color="auto" w:fill="FFFFFF"/>
        </w:rPr>
        <w:t xml:space="preserve">do </w:t>
      </w:r>
      <w:proofErr w:type="spellStart"/>
      <w:r w:rsidRPr="005D4506">
        <w:rPr>
          <w:rFonts w:eastAsia="Times New Roman" w:cstheme="minorHAnsi"/>
          <w:b/>
          <w:i/>
          <w:iCs/>
          <w:color w:val="244061"/>
          <w:shd w:val="clear" w:color="auto" w:fill="FFFFFF"/>
        </w:rPr>
        <w:t>të</w:t>
      </w:r>
      <w:proofErr w:type="spellEnd"/>
      <w:r w:rsidRPr="005D4506">
        <w:rPr>
          <w:rFonts w:eastAsia="Times New Roman" w:cstheme="minorHAnsi"/>
          <w:b/>
          <w:i/>
          <w:iCs/>
          <w:color w:val="244061"/>
          <w:shd w:val="clear" w:color="auto" w:fill="FFFFFF"/>
        </w:rPr>
        <w:t xml:space="preserve"> </w:t>
      </w:r>
      <w:proofErr w:type="spellStart"/>
      <w:r w:rsidRPr="005D4506">
        <w:rPr>
          <w:rFonts w:eastAsia="Times New Roman" w:cstheme="minorHAnsi"/>
          <w:b/>
          <w:i/>
          <w:iCs/>
          <w:color w:val="244061"/>
          <w:shd w:val="clear" w:color="auto" w:fill="FFFFFF"/>
        </w:rPr>
        <w:t>kontaktohen</w:t>
      </w:r>
      <w:proofErr w:type="spellEnd"/>
      <w:r w:rsidRPr="005D4506">
        <w:rPr>
          <w:rFonts w:eastAsia="Times New Roman" w:cstheme="minorHAnsi"/>
          <w:b/>
          <w:i/>
          <w:iCs/>
          <w:color w:val="244061"/>
          <w:shd w:val="clear" w:color="auto" w:fill="FFFFFF"/>
        </w:rPr>
        <w:t xml:space="preserve">. </w:t>
      </w:r>
    </w:p>
    <w:sectPr w:rsidR="00450C8A" w:rsidRPr="005D4506" w:rsidSect="00B05F69">
      <w:headerReference w:type="default" r:id="rId8"/>
      <w:footerReference w:type="default" r:id="rId9"/>
      <w:pgSz w:w="12240" w:h="15840"/>
      <w:pgMar w:top="720" w:right="1440" w:bottom="12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B9C0C" w14:textId="77777777" w:rsidR="003459FA" w:rsidRDefault="003459FA" w:rsidP="009169A7">
      <w:pPr>
        <w:spacing w:after="0" w:line="240" w:lineRule="auto"/>
      </w:pPr>
      <w:r>
        <w:separator/>
      </w:r>
    </w:p>
  </w:endnote>
  <w:endnote w:type="continuationSeparator" w:id="0">
    <w:p w14:paraId="3D641070" w14:textId="77777777" w:rsidR="003459FA" w:rsidRDefault="003459FA" w:rsidP="0091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372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C988E" w14:textId="7E177D0A" w:rsidR="002E1596" w:rsidRDefault="002E15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6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39867E" w14:textId="77777777" w:rsidR="002E1596" w:rsidRDefault="002E1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E7D75" w14:textId="77777777" w:rsidR="003459FA" w:rsidRDefault="003459FA" w:rsidP="009169A7">
      <w:pPr>
        <w:spacing w:after="0" w:line="240" w:lineRule="auto"/>
      </w:pPr>
      <w:r>
        <w:separator/>
      </w:r>
    </w:p>
  </w:footnote>
  <w:footnote w:type="continuationSeparator" w:id="0">
    <w:p w14:paraId="7BA0633D" w14:textId="77777777" w:rsidR="003459FA" w:rsidRDefault="003459FA" w:rsidP="0091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9DB4C" w14:textId="5DD1ED88" w:rsidR="009169A7" w:rsidRDefault="00D44C71" w:rsidP="00D44C71">
    <w:pPr>
      <w:tabs>
        <w:tab w:val="left" w:pos="645"/>
        <w:tab w:val="center" w:pos="4320"/>
        <w:tab w:val="left" w:pos="5040"/>
        <w:tab w:val="left" w:pos="5760"/>
        <w:tab w:val="left" w:pos="6480"/>
        <w:tab w:val="left" w:pos="7200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en-GB"/>
      </w:rPr>
    </w:pPr>
    <w:r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59264" behindDoc="1" locked="0" layoutInCell="1" allowOverlap="1" wp14:anchorId="6D423278" wp14:editId="1F97237A">
          <wp:simplePos x="0" y="0"/>
          <wp:positionH relativeFrom="column">
            <wp:posOffset>6904355</wp:posOffset>
          </wp:positionH>
          <wp:positionV relativeFrom="paragraph">
            <wp:posOffset>1489710</wp:posOffset>
          </wp:positionV>
          <wp:extent cx="1200785" cy="838200"/>
          <wp:effectExtent l="0" t="0" r="0" b="0"/>
          <wp:wrapNone/>
          <wp:docPr id="76" name="Picture 76" descr="C:\Users\CRS\AppData\Local\Temp\Rar$DIa7012.8001\logo_tla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RS\AppData\Local\Temp\Rar$DIa7012.8001\logo_tlas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  <w:szCs w:val="20"/>
        <w:lang w:val="en-GB"/>
      </w:rPr>
      <w:tab/>
    </w:r>
    <w:r>
      <w:rPr>
        <w:rFonts w:ascii="Times New Roman" w:eastAsia="Times New Roman" w:hAnsi="Times New Roman" w:cs="Times New Roman"/>
        <w:sz w:val="24"/>
        <w:szCs w:val="20"/>
        <w:lang w:val="en-GB"/>
      </w:rPr>
      <w:tab/>
    </w:r>
    <w:r w:rsidR="00450C8A">
      <w:rPr>
        <w:rFonts w:ascii="Times New Roman" w:eastAsia="Times New Roman" w:hAnsi="Times New Roman" w:cs="Times New Roman"/>
        <w:sz w:val="24"/>
        <w:szCs w:val="20"/>
        <w:lang w:val="en-GB"/>
      </w:rPr>
      <w:t xml:space="preserve">       </w:t>
    </w:r>
    <w:r>
      <w:rPr>
        <w:rFonts w:ascii="Times New Roman" w:eastAsia="Times New Roman" w:hAnsi="Times New Roman" w:cs="Times New Roman"/>
        <w:sz w:val="24"/>
        <w:szCs w:val="20"/>
        <w:lang w:val="en-GB"/>
      </w:rPr>
      <w:tab/>
    </w:r>
    <w:r>
      <w:rPr>
        <w:rFonts w:ascii="Times New Roman" w:eastAsia="Times New Roman" w:hAnsi="Times New Roman" w:cs="Times New Roman"/>
        <w:sz w:val="24"/>
        <w:szCs w:val="20"/>
        <w:lang w:val="en-GB"/>
      </w:rPr>
      <w:tab/>
    </w:r>
    <w:r>
      <w:rPr>
        <w:rFonts w:ascii="Times New Roman" w:eastAsia="Times New Roman" w:hAnsi="Times New Roman" w:cs="Times New Roman"/>
        <w:sz w:val="24"/>
        <w:szCs w:val="20"/>
        <w:lang w:val="en-GB"/>
      </w:rPr>
      <w:tab/>
    </w:r>
    <w:r>
      <w:rPr>
        <w:rFonts w:ascii="Times New Roman" w:eastAsia="Times New Roman" w:hAnsi="Times New Roman" w:cs="Times New Roman"/>
        <w:sz w:val="24"/>
        <w:szCs w:val="20"/>
        <w:lang w:val="en-GB"/>
      </w:rPr>
      <w:tab/>
    </w:r>
    <w:r>
      <w:rPr>
        <w:rFonts w:ascii="Times New Roman" w:eastAsia="Times New Roman" w:hAnsi="Times New Roman" w:cs="Times New Roman"/>
        <w:sz w:val="24"/>
        <w:szCs w:val="20"/>
        <w:lang w:val="en-GB"/>
      </w:rPr>
      <w:tab/>
    </w:r>
  </w:p>
  <w:p w14:paraId="560EFCB4" w14:textId="41B5CAAF" w:rsidR="00D44C71" w:rsidRDefault="00D44C71" w:rsidP="00907A75">
    <w:pPr>
      <w:tabs>
        <w:tab w:val="center" w:pos="4320"/>
        <w:tab w:val="right" w:pos="8640"/>
      </w:tabs>
      <w:spacing w:after="0" w:line="240" w:lineRule="auto"/>
      <w:jc w:val="center"/>
    </w:pPr>
  </w:p>
  <w:p w14:paraId="353A3E52" w14:textId="45FC99DB" w:rsidR="00DC112F" w:rsidRDefault="00D44C71" w:rsidP="00FE27E9">
    <w:pPr>
      <w:tabs>
        <w:tab w:val="center" w:pos="4320"/>
        <w:tab w:val="right" w:pos="8640"/>
      </w:tabs>
      <w:spacing w:after="0" w:line="240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11A4A87" wp14:editId="47C4E347">
          <wp:simplePos x="0" y="0"/>
          <wp:positionH relativeFrom="column">
            <wp:posOffset>6904355</wp:posOffset>
          </wp:positionH>
          <wp:positionV relativeFrom="paragraph">
            <wp:posOffset>1489710</wp:posOffset>
          </wp:positionV>
          <wp:extent cx="1200785" cy="838200"/>
          <wp:effectExtent l="0" t="0" r="0" b="0"/>
          <wp:wrapNone/>
          <wp:docPr id="77" name="Picture 77" descr="C:\Users\CRS\AppData\Local\Temp\Rar$DIa7012.8001\logo_tla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RS\AppData\Local\Temp\Rar$DIa7012.8001\logo_tlas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C8A">
      <w:t xml:space="preserve">    </w:t>
    </w:r>
    <w:r w:rsidR="00FE27E9">
      <w:rPr>
        <w:rFonts w:ascii="Times New Roman" w:eastAsia="SimSun" w:hAnsi="Times New Roman"/>
        <w:noProof/>
        <w:sz w:val="24"/>
        <w:szCs w:val="24"/>
      </w:rPr>
      <w:drawing>
        <wp:inline distT="0" distB="0" distL="0" distR="0" wp14:anchorId="06A75049" wp14:editId="5BBFBF4F">
          <wp:extent cx="2085975" cy="428625"/>
          <wp:effectExtent l="0" t="0" r="9525" b="9525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50C8A">
      <w:t xml:space="preserve"> </w:t>
    </w:r>
  </w:p>
  <w:p w14:paraId="1675976C" w14:textId="77777777" w:rsidR="006C3521" w:rsidRPr="00450C8A" w:rsidRDefault="00D44C71" w:rsidP="00450C8A">
    <w:pPr>
      <w:tabs>
        <w:tab w:val="center" w:pos="4320"/>
        <w:tab w:val="right" w:pos="8640"/>
      </w:tabs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6C81500" wp14:editId="64DA7837">
          <wp:simplePos x="0" y="0"/>
          <wp:positionH relativeFrom="column">
            <wp:posOffset>6904355</wp:posOffset>
          </wp:positionH>
          <wp:positionV relativeFrom="paragraph">
            <wp:posOffset>1489710</wp:posOffset>
          </wp:positionV>
          <wp:extent cx="1200785" cy="838200"/>
          <wp:effectExtent l="0" t="0" r="0" b="0"/>
          <wp:wrapNone/>
          <wp:docPr id="79" name="Picture 79" descr="C:\Users\CRS\AppData\Local\Temp\Rar$DIa7012.8001\logo_tla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RS\AppData\Local\Temp\Rar$DIa7012.8001\logo_tlas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C42C04E" wp14:editId="17D84083">
          <wp:simplePos x="0" y="0"/>
          <wp:positionH relativeFrom="column">
            <wp:posOffset>6904355</wp:posOffset>
          </wp:positionH>
          <wp:positionV relativeFrom="paragraph">
            <wp:posOffset>1489710</wp:posOffset>
          </wp:positionV>
          <wp:extent cx="1200785" cy="838200"/>
          <wp:effectExtent l="0" t="0" r="0" b="0"/>
          <wp:wrapNone/>
          <wp:docPr id="80" name="Picture 80" descr="C:\Users\CRS\AppData\Local\Temp\Rar$DIa7012.8001\logo_tla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RS\AppData\Local\Temp\Rar$DIa7012.8001\logo_tlas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3in;height:3in" o:bullet="t"/>
    </w:pict>
  </w:numPicBullet>
  <w:numPicBullet w:numPicBulletId="1">
    <w:pict>
      <v:shape id="_x0000_i1096" type="#_x0000_t75" style="width:3in;height:3in" o:bullet="t"/>
    </w:pict>
  </w:numPicBullet>
  <w:numPicBullet w:numPicBulletId="2">
    <w:pict>
      <v:shape id="_x0000_i1097" type="#_x0000_t75" style="width:4.5pt;height:4.5pt" o:bullet="t">
        <v:imagedata r:id="rId1" o:title="bullet"/>
      </v:shape>
    </w:pict>
  </w:numPicBullet>
  <w:abstractNum w:abstractNumId="0" w15:restartNumberingAfterBreak="0">
    <w:nsid w:val="0ED12D69"/>
    <w:multiLevelType w:val="hybridMultilevel"/>
    <w:tmpl w:val="6C3A5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963FB"/>
    <w:multiLevelType w:val="multilevel"/>
    <w:tmpl w:val="AEE0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A1A69"/>
    <w:multiLevelType w:val="hybridMultilevel"/>
    <w:tmpl w:val="DBDA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71D6"/>
    <w:multiLevelType w:val="hybridMultilevel"/>
    <w:tmpl w:val="DCCE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F61A7"/>
    <w:multiLevelType w:val="hybridMultilevel"/>
    <w:tmpl w:val="3E2E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E2330"/>
    <w:multiLevelType w:val="hybridMultilevel"/>
    <w:tmpl w:val="9E9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74051"/>
    <w:multiLevelType w:val="multilevel"/>
    <w:tmpl w:val="C288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833C6F"/>
    <w:multiLevelType w:val="multilevel"/>
    <w:tmpl w:val="3B52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Courier New"/>
        <w:sz w:val="2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D1003D"/>
    <w:multiLevelType w:val="multilevel"/>
    <w:tmpl w:val="C288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3B258E"/>
    <w:multiLevelType w:val="hybridMultilevel"/>
    <w:tmpl w:val="CFCC51C4"/>
    <w:lvl w:ilvl="0" w:tplc="53B4A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E4F40"/>
    <w:multiLevelType w:val="hybridMultilevel"/>
    <w:tmpl w:val="FAB0B996"/>
    <w:lvl w:ilvl="0" w:tplc="51FCB7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EE"/>
    <w:rsid w:val="000122B6"/>
    <w:rsid w:val="00047E83"/>
    <w:rsid w:val="00065B3A"/>
    <w:rsid w:val="00077F1B"/>
    <w:rsid w:val="000C1653"/>
    <w:rsid w:val="00171D20"/>
    <w:rsid w:val="001D756C"/>
    <w:rsid w:val="001E76DD"/>
    <w:rsid w:val="001F3B3F"/>
    <w:rsid w:val="0025188C"/>
    <w:rsid w:val="002B17C8"/>
    <w:rsid w:val="002C4060"/>
    <w:rsid w:val="002E1596"/>
    <w:rsid w:val="003106EE"/>
    <w:rsid w:val="003459FA"/>
    <w:rsid w:val="00377ED8"/>
    <w:rsid w:val="00396AA1"/>
    <w:rsid w:val="003E3F5E"/>
    <w:rsid w:val="00433E49"/>
    <w:rsid w:val="00450C8A"/>
    <w:rsid w:val="00474D68"/>
    <w:rsid w:val="004A53CB"/>
    <w:rsid w:val="004B2CD2"/>
    <w:rsid w:val="005032FE"/>
    <w:rsid w:val="00530304"/>
    <w:rsid w:val="00591B58"/>
    <w:rsid w:val="005D4506"/>
    <w:rsid w:val="006C3521"/>
    <w:rsid w:val="00703119"/>
    <w:rsid w:val="007246AD"/>
    <w:rsid w:val="00775A41"/>
    <w:rsid w:val="007976F5"/>
    <w:rsid w:val="007D016C"/>
    <w:rsid w:val="007E46A7"/>
    <w:rsid w:val="007E6D23"/>
    <w:rsid w:val="008151E5"/>
    <w:rsid w:val="008219C0"/>
    <w:rsid w:val="00851837"/>
    <w:rsid w:val="008913FA"/>
    <w:rsid w:val="008E7DE3"/>
    <w:rsid w:val="00907A75"/>
    <w:rsid w:val="009169A7"/>
    <w:rsid w:val="0092018E"/>
    <w:rsid w:val="00940418"/>
    <w:rsid w:val="009557D8"/>
    <w:rsid w:val="009627B7"/>
    <w:rsid w:val="00964DE1"/>
    <w:rsid w:val="009A6A81"/>
    <w:rsid w:val="00A224B8"/>
    <w:rsid w:val="00A4450C"/>
    <w:rsid w:val="00A709B0"/>
    <w:rsid w:val="00A9001C"/>
    <w:rsid w:val="00AC170A"/>
    <w:rsid w:val="00B05F69"/>
    <w:rsid w:val="00B84A39"/>
    <w:rsid w:val="00C375FA"/>
    <w:rsid w:val="00C40C66"/>
    <w:rsid w:val="00C52D5F"/>
    <w:rsid w:val="00C870D7"/>
    <w:rsid w:val="00CC6974"/>
    <w:rsid w:val="00D33BA6"/>
    <w:rsid w:val="00D44C71"/>
    <w:rsid w:val="00D46CE5"/>
    <w:rsid w:val="00DC112F"/>
    <w:rsid w:val="00E04ED1"/>
    <w:rsid w:val="00E316E1"/>
    <w:rsid w:val="00E90DE7"/>
    <w:rsid w:val="00E9431E"/>
    <w:rsid w:val="00EB6803"/>
    <w:rsid w:val="00EF0547"/>
    <w:rsid w:val="00F21C42"/>
    <w:rsid w:val="00F47BD0"/>
    <w:rsid w:val="00FD721A"/>
    <w:rsid w:val="00FE27E9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1A74F"/>
  <w15:chartTrackingRefBased/>
  <w15:docId w15:val="{D0AAD940-5561-458A-9744-332C9FB1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BD0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47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171D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16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9A7"/>
  </w:style>
  <w:style w:type="paragraph" w:styleId="Footer">
    <w:name w:val="footer"/>
    <w:basedOn w:val="Normal"/>
    <w:link w:val="FooterChar"/>
    <w:uiPriority w:val="99"/>
    <w:unhideWhenUsed/>
    <w:rsid w:val="00916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9A7"/>
  </w:style>
  <w:style w:type="paragraph" w:styleId="ListParagraph">
    <w:name w:val="List Paragraph"/>
    <w:basedOn w:val="Normal"/>
    <w:uiPriority w:val="34"/>
    <w:qFormat/>
    <w:rsid w:val="00077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4"/>
    <w:rPr>
      <w:rFonts w:ascii="Segoe UI" w:hAnsi="Segoe UI" w:cs="Segoe UI"/>
      <w:sz w:val="18"/>
      <w:szCs w:val="18"/>
    </w:rPr>
  </w:style>
  <w:style w:type="table" w:customStyle="1" w:styleId="TableGrid10">
    <w:name w:val="Table Grid10"/>
    <w:basedOn w:val="TableNormal"/>
    <w:next w:val="TableGrid"/>
    <w:uiPriority w:val="39"/>
    <w:rsid w:val="00EB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EB6803"/>
    <w:pPr>
      <w:spacing w:after="0" w:line="240" w:lineRule="auto"/>
      <w:contextualSpacing/>
      <w:jc w:val="both"/>
    </w:pPr>
    <w:rPr>
      <w:rFonts w:ascii="Arial" w:eastAsia="Calibri" w:hAnsi="Arial" w:cs="Arial"/>
      <w:bCs/>
      <w:sz w:val="18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803"/>
    <w:rPr>
      <w:rFonts w:ascii="Arial" w:eastAsia="Calibri" w:hAnsi="Arial" w:cs="Arial"/>
      <w:bCs/>
      <w:sz w:val="18"/>
      <w:szCs w:val="20"/>
      <w:lang w:val="en-GB" w:eastAsia="en-GB"/>
    </w:rPr>
  </w:style>
  <w:style w:type="character" w:styleId="FootnoteReference">
    <w:name w:val="footnote reference"/>
    <w:aliases w:val="16 Point,Superscript 6 Point,ftref"/>
    <w:uiPriority w:val="99"/>
    <w:rsid w:val="00EB680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2E1596"/>
    <w:pPr>
      <w:spacing w:after="0" w:line="240" w:lineRule="auto"/>
      <w:contextualSpacing/>
      <w:jc w:val="both"/>
    </w:pPr>
    <w:rPr>
      <w:rFonts w:ascii="Arial" w:eastAsia="Calibri" w:hAnsi="Arial" w:cs="Arial"/>
      <w:bCs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1596"/>
    <w:rPr>
      <w:rFonts w:ascii="Arial" w:eastAsia="Calibri" w:hAnsi="Arial" w:cs="Arial"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sistira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2020-09-28T06:56:00Z</dcterms:created>
  <dcterms:modified xsi:type="dcterms:W3CDTF">2021-04-03T04:35:00Z</dcterms:modified>
</cp:coreProperties>
</file>